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5544BE59" w:rsidR="00404877" w:rsidRPr="006379CC" w:rsidRDefault="00636433" w:rsidP="00636433">
      <w:pPr>
        <w:spacing w:before="57" w:after="57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ΕΝΤΥΠΟ ΟΙΚΟΝΟΜΙΚΗΣ ΠΡΟΣΦΟΡΑΣ</w:t>
      </w:r>
    </w:p>
    <w:p w14:paraId="20042F3E" w14:textId="1C6CB0DB" w:rsidR="00636433" w:rsidRPr="00636433" w:rsidRDefault="00746DA7" w:rsidP="00636433">
      <w:pPr>
        <w:spacing w:before="57" w:after="57"/>
        <w:rPr>
          <w:szCs w:val="22"/>
          <w:lang w:val="el-GR"/>
        </w:rPr>
      </w:pPr>
      <w:r w:rsidRPr="00746DA7">
        <w:rPr>
          <w:b/>
          <w:bCs/>
          <w:szCs w:val="22"/>
          <w:lang w:val="el-GR"/>
        </w:rPr>
        <w:t>«</w:t>
      </w:r>
      <w:r w:rsidR="00636433" w:rsidRPr="00636433">
        <w:rPr>
          <w:szCs w:val="22"/>
          <w:lang w:val="el-GR"/>
        </w:rPr>
        <w:t>ΠΡΟΜΗΘΕΙΑ ΧΗΜΙΚΩΝ ΓΙΑ ΤΗΝ ΑΠΟΛΥΜΑΝΣΗ ΤΟΥ ΠΟΣΙΜΟΥ ΝΕΡΟΥ ΚΑΙ ΤΙΣ ΑΝΑΓΚΕΣ ΤΗΣ Ε.Ε.Λ. ΧΑΝΙΩΝ» εκτιμώμενης αξίας 52.600,00€ πλέον ΦΠΑ η οποία αποτελείται από 2 Τμήματα:</w:t>
      </w:r>
    </w:p>
    <w:p w14:paraId="5B9519B1" w14:textId="40CEE4C8" w:rsidR="00636433" w:rsidRPr="00636433" w:rsidRDefault="00636433" w:rsidP="00636433">
      <w:pPr>
        <w:spacing w:before="57" w:after="57"/>
        <w:rPr>
          <w:szCs w:val="22"/>
          <w:lang w:val="el-GR"/>
        </w:rPr>
      </w:pPr>
      <w:r w:rsidRPr="00636433">
        <w:rPr>
          <w:szCs w:val="22"/>
          <w:lang w:val="el-GR"/>
        </w:rPr>
        <w:t xml:space="preserve">Τμήμα 1: ΠΡΟΜΗΘΕΙΑ ΔΙΑΛΥΜΑΤΟΣ ΥΠΟΧΛΩΡΙΩΔΟΥΣ ΝΑΤΡΙΟΥ εκτιμώμενης αξίας 40.000€ (πλέον Φ.Π.Α. 6%) συνολικής αξίας 42.400€ συμπεριλαμβανομένου ΦΠΑ από τον ΚΑΕ 6264-040 </w:t>
      </w:r>
      <w:proofErr w:type="spellStart"/>
      <w:r w:rsidRPr="00636433">
        <w:rPr>
          <w:szCs w:val="22"/>
          <w:lang w:val="el-GR"/>
        </w:rPr>
        <w:t>c.p.v</w:t>
      </w:r>
      <w:proofErr w:type="spellEnd"/>
      <w:r w:rsidRPr="00636433">
        <w:rPr>
          <w:szCs w:val="22"/>
          <w:lang w:val="el-GR"/>
        </w:rPr>
        <w:t xml:space="preserve">. 24312220-2 </w:t>
      </w:r>
    </w:p>
    <w:p w14:paraId="13DDD0F8" w14:textId="1BEC2853" w:rsidR="00746DA7" w:rsidRPr="00636433" w:rsidRDefault="00636433" w:rsidP="00636433">
      <w:pPr>
        <w:spacing w:before="57" w:after="57"/>
        <w:rPr>
          <w:szCs w:val="22"/>
          <w:lang w:val="el-GR"/>
        </w:rPr>
      </w:pPr>
      <w:r w:rsidRPr="00636433">
        <w:rPr>
          <w:szCs w:val="22"/>
          <w:lang w:val="el-GR"/>
        </w:rPr>
        <w:t xml:space="preserve">Τμήμα 2: ΠΡΟΜΗΘΕΙΑ ΔΙΑΛΥΜΑΤΟΣ ΚΑΥΣΤΙΚΗΣ ΣΟΔΑΣ εκτιμώμενης αξίας 12.600€ (πλέον Φ.Π.Α. 24%) συνολικής αξίας 15.624€ συμπεριλαμβανομένου ΦΠΑ από τον ΚΑΕ 6264-038 </w:t>
      </w:r>
      <w:proofErr w:type="spellStart"/>
      <w:r w:rsidRPr="00636433">
        <w:rPr>
          <w:szCs w:val="22"/>
          <w:lang w:val="el-GR"/>
        </w:rPr>
        <w:t>c.p.v</w:t>
      </w:r>
      <w:proofErr w:type="spellEnd"/>
      <w:r w:rsidRPr="00636433">
        <w:rPr>
          <w:szCs w:val="22"/>
          <w:lang w:val="el-GR"/>
        </w:rPr>
        <w:t>. 24311521-5.</w:t>
      </w:r>
    </w:p>
    <w:p w14:paraId="709DB680" w14:textId="6C3E6226" w:rsidR="00746DA7" w:rsidRPr="00A97B2A" w:rsidRDefault="00746DA7" w:rsidP="00636433">
      <w:pPr>
        <w:spacing w:before="57" w:after="57"/>
        <w:rPr>
          <w:b/>
          <w:bCs/>
          <w:szCs w:val="22"/>
          <w:lang w:val="el-GR"/>
        </w:rPr>
      </w:pPr>
      <w:r w:rsidRPr="00636433">
        <w:rPr>
          <w:szCs w:val="22"/>
          <w:lang w:val="en-US"/>
        </w:rPr>
        <w:t>NUTS</w:t>
      </w:r>
      <w:r w:rsidRPr="00A97B2A">
        <w:rPr>
          <w:szCs w:val="22"/>
          <w:lang w:val="el-GR"/>
        </w:rPr>
        <w:t xml:space="preserve">2 </w:t>
      </w:r>
      <w:r w:rsidRPr="00636433">
        <w:rPr>
          <w:szCs w:val="22"/>
          <w:lang w:val="en-US"/>
        </w:rPr>
        <w:t>EL</w:t>
      </w:r>
      <w:r w:rsidRPr="00A97B2A">
        <w:rPr>
          <w:szCs w:val="22"/>
          <w:lang w:val="el-GR"/>
        </w:rPr>
        <w:t xml:space="preserve">4 &amp; </w:t>
      </w:r>
      <w:r w:rsidRPr="00636433">
        <w:rPr>
          <w:szCs w:val="22"/>
          <w:lang w:val="en-US"/>
        </w:rPr>
        <w:t>NUTS</w:t>
      </w:r>
      <w:r w:rsidRPr="00A97B2A">
        <w:rPr>
          <w:szCs w:val="22"/>
          <w:lang w:val="el-GR"/>
        </w:rPr>
        <w:t xml:space="preserve">3  </w:t>
      </w:r>
      <w:r w:rsidRPr="00636433">
        <w:rPr>
          <w:szCs w:val="22"/>
          <w:lang w:val="en-US"/>
        </w:rPr>
        <w:t>EL</w:t>
      </w:r>
      <w:r w:rsidRPr="00A97B2A">
        <w:rPr>
          <w:szCs w:val="22"/>
          <w:lang w:val="el-GR"/>
        </w:rPr>
        <w:t>434</w:t>
      </w:r>
      <w:r w:rsidR="00636433">
        <w:rPr>
          <w:szCs w:val="22"/>
          <w:lang w:val="el-GR"/>
        </w:rPr>
        <w:t>.</w:t>
      </w:r>
      <w:r w:rsidRPr="00A97B2A">
        <w:rPr>
          <w:b/>
          <w:bCs/>
          <w:szCs w:val="22"/>
          <w:lang w:val="el-GR"/>
        </w:rPr>
        <w:t xml:space="preserve">                                                                 </w:t>
      </w:r>
    </w:p>
    <w:p w14:paraId="6D6F349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5E40D0C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p w14:paraId="348085FE" w14:textId="063B4142" w:rsidR="00746DA7" w:rsidRPr="00636433" w:rsidRDefault="00636433" w:rsidP="00746DA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636433">
        <w:rPr>
          <w:b/>
          <w:bCs/>
          <w:szCs w:val="22"/>
          <w:u w:val="single"/>
          <w:lang w:val="el-GR"/>
        </w:rPr>
        <w:t>Τμήμα 1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2391"/>
        <w:gridCol w:w="1804"/>
        <w:gridCol w:w="1951"/>
        <w:gridCol w:w="2453"/>
      </w:tblGrid>
      <w:tr w:rsidR="00636433" w:rsidRPr="00636433" w14:paraId="2290AD81" w14:textId="77777777" w:rsidTr="002D0E61">
        <w:trPr>
          <w:tblCellSpacing w:w="0" w:type="dxa"/>
        </w:trPr>
        <w:tc>
          <w:tcPr>
            <w:tcW w:w="810" w:type="dxa"/>
          </w:tcPr>
          <w:p w14:paraId="4E6B8E6C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F43ADC3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Α/Α</w:t>
            </w:r>
          </w:p>
        </w:tc>
        <w:tc>
          <w:tcPr>
            <w:tcW w:w="2391" w:type="dxa"/>
          </w:tcPr>
          <w:p w14:paraId="326DD43A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A738C5D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04" w:type="dxa"/>
          </w:tcPr>
          <w:p w14:paraId="7DDC96B6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28EB689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636433">
              <w:rPr>
                <w:b/>
                <w:bCs/>
                <w:szCs w:val="22"/>
              </w:rPr>
              <w:t>Ποσότητ</w:t>
            </w:r>
            <w:proofErr w:type="spellEnd"/>
            <w:r w:rsidRPr="00636433">
              <w:rPr>
                <w:b/>
                <w:bCs/>
                <w:szCs w:val="22"/>
              </w:rPr>
              <w:t>α (</w:t>
            </w:r>
            <w:proofErr w:type="spellStart"/>
            <w:r w:rsidRPr="00636433">
              <w:rPr>
                <w:b/>
                <w:bCs/>
                <w:szCs w:val="22"/>
              </w:rPr>
              <w:t>κιλά</w:t>
            </w:r>
            <w:proofErr w:type="spellEnd"/>
            <w:r w:rsidRPr="00636433">
              <w:rPr>
                <w:b/>
                <w:bCs/>
                <w:szCs w:val="22"/>
              </w:rPr>
              <w:t>)</w:t>
            </w:r>
          </w:p>
        </w:tc>
        <w:tc>
          <w:tcPr>
            <w:tcW w:w="1951" w:type="dxa"/>
          </w:tcPr>
          <w:p w14:paraId="07FD6756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F71FF3F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636433">
              <w:rPr>
                <w:b/>
                <w:bCs/>
                <w:szCs w:val="22"/>
              </w:rPr>
              <w:t>Τιμή</w:t>
            </w:r>
            <w:proofErr w:type="spellEnd"/>
            <w:r w:rsidRPr="00636433">
              <w:rPr>
                <w:b/>
                <w:bCs/>
                <w:szCs w:val="22"/>
              </w:rPr>
              <w:t xml:space="preserve"> </w:t>
            </w:r>
            <w:proofErr w:type="spellStart"/>
            <w:r w:rsidRPr="00636433">
              <w:rPr>
                <w:b/>
                <w:bCs/>
                <w:szCs w:val="22"/>
              </w:rPr>
              <w:t>μονάδ</w:t>
            </w:r>
            <w:proofErr w:type="spellEnd"/>
            <w:r w:rsidRPr="00636433">
              <w:rPr>
                <w:b/>
                <w:bCs/>
                <w:szCs w:val="22"/>
              </w:rPr>
              <w:t>ας (€/</w:t>
            </w:r>
            <w:proofErr w:type="spellStart"/>
            <w:r w:rsidRPr="00636433">
              <w:rPr>
                <w:b/>
                <w:bCs/>
                <w:szCs w:val="22"/>
              </w:rPr>
              <w:t>κιλό</w:t>
            </w:r>
            <w:proofErr w:type="spellEnd"/>
            <w:r w:rsidRPr="00636433">
              <w:rPr>
                <w:b/>
                <w:bCs/>
                <w:szCs w:val="22"/>
              </w:rPr>
              <w:t>)</w:t>
            </w:r>
          </w:p>
        </w:tc>
        <w:tc>
          <w:tcPr>
            <w:tcW w:w="2453" w:type="dxa"/>
            <w:vAlign w:val="center"/>
          </w:tcPr>
          <w:p w14:paraId="7359E5C8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AD117F3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636433" w:rsidRPr="00636433" w14:paraId="6A5A7F79" w14:textId="77777777" w:rsidTr="002D0E61">
        <w:trPr>
          <w:trHeight w:val="1084"/>
          <w:tblCellSpacing w:w="0" w:type="dxa"/>
        </w:trPr>
        <w:tc>
          <w:tcPr>
            <w:tcW w:w="810" w:type="dxa"/>
          </w:tcPr>
          <w:p w14:paraId="235CFABE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10C0C70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1</w:t>
            </w:r>
          </w:p>
        </w:tc>
        <w:tc>
          <w:tcPr>
            <w:tcW w:w="2391" w:type="dxa"/>
          </w:tcPr>
          <w:p w14:paraId="0645EE1F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3CCCF0A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636433">
              <w:rPr>
                <w:b/>
                <w:bCs/>
                <w:szCs w:val="22"/>
                <w:lang w:val="el-GR"/>
              </w:rPr>
              <w:t xml:space="preserve">Διάλυμα  </w:t>
            </w:r>
            <w:proofErr w:type="spellStart"/>
            <w:r w:rsidRPr="00636433">
              <w:rPr>
                <w:b/>
                <w:bCs/>
                <w:szCs w:val="22"/>
                <w:lang w:val="el-GR"/>
              </w:rPr>
              <w:t>Υποχλωριώδους</w:t>
            </w:r>
            <w:proofErr w:type="spellEnd"/>
            <w:r w:rsidRPr="00636433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36433">
              <w:rPr>
                <w:b/>
                <w:bCs/>
                <w:szCs w:val="22"/>
                <w:lang w:val="el-GR"/>
              </w:rPr>
              <w:t>νατρίού</w:t>
            </w:r>
            <w:proofErr w:type="spellEnd"/>
          </w:p>
        </w:tc>
        <w:tc>
          <w:tcPr>
            <w:tcW w:w="1804" w:type="dxa"/>
            <w:vAlign w:val="center"/>
          </w:tcPr>
          <w:p w14:paraId="232F79D1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636433">
              <w:rPr>
                <w:b/>
                <w:bCs/>
                <w:szCs w:val="22"/>
                <w:lang w:val="el-GR"/>
              </w:rPr>
              <w:t>100.000</w:t>
            </w:r>
          </w:p>
        </w:tc>
        <w:tc>
          <w:tcPr>
            <w:tcW w:w="1951" w:type="dxa"/>
            <w:vAlign w:val="center"/>
          </w:tcPr>
          <w:p w14:paraId="6F610FD4" w14:textId="77D9321C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79A92E19" w14:textId="626466CA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636433" w:rsidRPr="00636433" w14:paraId="7ECE883A" w14:textId="77777777" w:rsidTr="002D0E61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2CD931AE" w14:textId="77777777" w:rsidR="00636433" w:rsidRPr="00636433" w:rsidRDefault="00636433" w:rsidP="00636433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ΣΥΝΟΛΟ</w:t>
            </w:r>
          </w:p>
          <w:p w14:paraId="2353A931" w14:textId="77777777" w:rsidR="00636433" w:rsidRPr="00636433" w:rsidRDefault="00636433" w:rsidP="00636433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ΦΠΑ 6%</w:t>
            </w:r>
          </w:p>
          <w:p w14:paraId="5B8E937E" w14:textId="77777777" w:rsidR="00636433" w:rsidRPr="00636433" w:rsidRDefault="00636433" w:rsidP="00636433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07BD28AF" w14:textId="40C82EB8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636433" w:rsidRPr="00636433" w14:paraId="7DB4A080" w14:textId="77777777" w:rsidTr="002D0E61">
        <w:trPr>
          <w:tblCellSpacing w:w="0" w:type="dxa"/>
        </w:trPr>
        <w:tc>
          <w:tcPr>
            <w:tcW w:w="6956" w:type="dxa"/>
            <w:gridSpan w:val="4"/>
            <w:vMerge/>
          </w:tcPr>
          <w:p w14:paraId="544D2449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53" w:type="dxa"/>
          </w:tcPr>
          <w:p w14:paraId="2E75F13E" w14:textId="5AB532CB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636433" w:rsidRPr="00636433" w14:paraId="1ADCBCAB" w14:textId="77777777" w:rsidTr="002D0E61">
        <w:trPr>
          <w:tblCellSpacing w:w="0" w:type="dxa"/>
        </w:trPr>
        <w:tc>
          <w:tcPr>
            <w:tcW w:w="6956" w:type="dxa"/>
            <w:gridSpan w:val="4"/>
            <w:vMerge/>
          </w:tcPr>
          <w:p w14:paraId="157E4B8F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</w:tcPr>
          <w:p w14:paraId="29256692" w14:textId="746A6970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5D48DEF1" w14:textId="474A83D8" w:rsidR="00636433" w:rsidRPr="00636433" w:rsidRDefault="00636433" w:rsidP="00636433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>
        <w:rPr>
          <w:b/>
          <w:bCs/>
          <w:szCs w:val="22"/>
          <w:u w:val="single"/>
          <w:lang w:val="el-GR"/>
        </w:rPr>
        <w:t>Τμήμα 2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0"/>
        <w:gridCol w:w="2411"/>
        <w:gridCol w:w="1823"/>
        <w:gridCol w:w="1976"/>
        <w:gridCol w:w="2468"/>
      </w:tblGrid>
      <w:tr w:rsidR="00636433" w:rsidRPr="00636433" w14:paraId="36849566" w14:textId="77777777" w:rsidTr="002D0E61">
        <w:trPr>
          <w:tblCellSpacing w:w="0" w:type="dxa"/>
        </w:trPr>
        <w:tc>
          <w:tcPr>
            <w:tcW w:w="820" w:type="dxa"/>
          </w:tcPr>
          <w:p w14:paraId="4F9DB451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701B6F6C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Α/Α</w:t>
            </w:r>
          </w:p>
        </w:tc>
        <w:tc>
          <w:tcPr>
            <w:tcW w:w="2411" w:type="dxa"/>
          </w:tcPr>
          <w:p w14:paraId="678E86EE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61DB4CAC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23" w:type="dxa"/>
          </w:tcPr>
          <w:p w14:paraId="3519581F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28567DD9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636433">
              <w:rPr>
                <w:b/>
                <w:bCs/>
                <w:szCs w:val="22"/>
              </w:rPr>
              <w:t>Ποσότητ</w:t>
            </w:r>
            <w:proofErr w:type="spellEnd"/>
            <w:r w:rsidRPr="00636433">
              <w:rPr>
                <w:b/>
                <w:bCs/>
                <w:szCs w:val="22"/>
              </w:rPr>
              <w:t>α (</w:t>
            </w:r>
            <w:proofErr w:type="spellStart"/>
            <w:r w:rsidRPr="00636433">
              <w:rPr>
                <w:b/>
                <w:bCs/>
                <w:szCs w:val="22"/>
              </w:rPr>
              <w:t>κιλά</w:t>
            </w:r>
            <w:proofErr w:type="spellEnd"/>
            <w:r w:rsidRPr="00636433">
              <w:rPr>
                <w:b/>
                <w:bCs/>
                <w:szCs w:val="22"/>
              </w:rPr>
              <w:t>)</w:t>
            </w:r>
          </w:p>
        </w:tc>
        <w:tc>
          <w:tcPr>
            <w:tcW w:w="1976" w:type="dxa"/>
          </w:tcPr>
          <w:p w14:paraId="1926A67B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7ACD7C72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636433">
              <w:rPr>
                <w:b/>
                <w:bCs/>
                <w:szCs w:val="22"/>
              </w:rPr>
              <w:t>Τιμή</w:t>
            </w:r>
            <w:proofErr w:type="spellEnd"/>
            <w:r w:rsidRPr="00636433">
              <w:rPr>
                <w:b/>
                <w:bCs/>
                <w:szCs w:val="22"/>
              </w:rPr>
              <w:t xml:space="preserve"> </w:t>
            </w:r>
            <w:proofErr w:type="spellStart"/>
            <w:r w:rsidRPr="00636433">
              <w:rPr>
                <w:b/>
                <w:bCs/>
                <w:szCs w:val="22"/>
              </w:rPr>
              <w:t>μονάδ</w:t>
            </w:r>
            <w:proofErr w:type="spellEnd"/>
            <w:r w:rsidRPr="00636433">
              <w:rPr>
                <w:b/>
                <w:bCs/>
                <w:szCs w:val="22"/>
              </w:rPr>
              <w:t>ας (€/</w:t>
            </w:r>
            <w:proofErr w:type="spellStart"/>
            <w:r w:rsidRPr="00636433">
              <w:rPr>
                <w:b/>
                <w:bCs/>
                <w:szCs w:val="22"/>
              </w:rPr>
              <w:t>κιλό</w:t>
            </w:r>
            <w:proofErr w:type="spellEnd"/>
            <w:r w:rsidRPr="00636433">
              <w:rPr>
                <w:b/>
                <w:bCs/>
                <w:szCs w:val="22"/>
              </w:rPr>
              <w:t>)</w:t>
            </w:r>
          </w:p>
        </w:tc>
        <w:tc>
          <w:tcPr>
            <w:tcW w:w="2468" w:type="dxa"/>
          </w:tcPr>
          <w:p w14:paraId="382C115C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DA2B84A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636433">
              <w:rPr>
                <w:b/>
                <w:bCs/>
                <w:szCs w:val="22"/>
                <w:lang w:val="el-GR"/>
              </w:rPr>
              <w:t>ΠΡΟΫΠΟΛΟΓΙΣΜΟΣ (€)</w:t>
            </w:r>
          </w:p>
        </w:tc>
      </w:tr>
      <w:tr w:rsidR="00636433" w:rsidRPr="00636433" w14:paraId="2DC11246" w14:textId="77777777" w:rsidTr="002D0E61">
        <w:trPr>
          <w:tblCellSpacing w:w="0" w:type="dxa"/>
        </w:trPr>
        <w:tc>
          <w:tcPr>
            <w:tcW w:w="820" w:type="dxa"/>
          </w:tcPr>
          <w:p w14:paraId="17642B78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636433"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2411" w:type="dxa"/>
          </w:tcPr>
          <w:p w14:paraId="78E46405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636433">
              <w:rPr>
                <w:b/>
                <w:bCs/>
                <w:szCs w:val="22"/>
                <w:lang w:val="el-GR"/>
              </w:rPr>
              <w:t>Διάλυμα καυστικής σόδας</w:t>
            </w:r>
          </w:p>
        </w:tc>
        <w:tc>
          <w:tcPr>
            <w:tcW w:w="1823" w:type="dxa"/>
            <w:vAlign w:val="center"/>
          </w:tcPr>
          <w:p w14:paraId="6CDE1451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6433">
              <w:rPr>
                <w:b/>
                <w:bCs/>
                <w:szCs w:val="22"/>
                <w:lang w:val="el-GR"/>
              </w:rPr>
              <w:t>18.000</w:t>
            </w:r>
          </w:p>
        </w:tc>
        <w:tc>
          <w:tcPr>
            <w:tcW w:w="1976" w:type="dxa"/>
            <w:vAlign w:val="center"/>
          </w:tcPr>
          <w:p w14:paraId="1EBE550C" w14:textId="1E2EE874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68" w:type="dxa"/>
            <w:vAlign w:val="center"/>
          </w:tcPr>
          <w:p w14:paraId="06D17D50" w14:textId="50F33B18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636433" w:rsidRPr="00636433" w14:paraId="7EEE97D6" w14:textId="77777777" w:rsidTr="002D0E61">
        <w:trPr>
          <w:tblCellSpacing w:w="0" w:type="dxa"/>
        </w:trPr>
        <w:tc>
          <w:tcPr>
            <w:tcW w:w="7030" w:type="dxa"/>
            <w:gridSpan w:val="4"/>
            <w:vMerge w:val="restart"/>
          </w:tcPr>
          <w:p w14:paraId="62E6C159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636433">
              <w:rPr>
                <w:b/>
                <w:bCs/>
                <w:szCs w:val="22"/>
                <w:lang w:val="el-GR"/>
              </w:rPr>
              <w:t>ΣΥΝΟΛΟ</w:t>
            </w:r>
          </w:p>
          <w:p w14:paraId="49945CD5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636433">
              <w:rPr>
                <w:b/>
                <w:bCs/>
                <w:szCs w:val="22"/>
                <w:lang w:val="el-GR"/>
              </w:rPr>
              <w:t>ΦΠΑ</w:t>
            </w:r>
            <w:r w:rsidRPr="00636433">
              <w:rPr>
                <w:b/>
                <w:bCs/>
                <w:szCs w:val="22"/>
              </w:rPr>
              <w:t> </w:t>
            </w:r>
            <w:r w:rsidRPr="00636433">
              <w:rPr>
                <w:b/>
                <w:bCs/>
                <w:szCs w:val="22"/>
                <w:lang w:val="el-GR"/>
              </w:rPr>
              <w:t>24%</w:t>
            </w:r>
          </w:p>
          <w:p w14:paraId="5BBA27A0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636433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68" w:type="dxa"/>
          </w:tcPr>
          <w:p w14:paraId="0F8F1393" w14:textId="089870BA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636433" w:rsidRPr="00636433" w14:paraId="7DCF31D2" w14:textId="77777777" w:rsidTr="002D0E61">
        <w:trPr>
          <w:tblCellSpacing w:w="0" w:type="dxa"/>
        </w:trPr>
        <w:tc>
          <w:tcPr>
            <w:tcW w:w="7030" w:type="dxa"/>
            <w:gridSpan w:val="4"/>
            <w:vMerge/>
          </w:tcPr>
          <w:p w14:paraId="2243D7BE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68" w:type="dxa"/>
          </w:tcPr>
          <w:p w14:paraId="1FB85630" w14:textId="5B29471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636433" w:rsidRPr="00636433" w14:paraId="6DB2F264" w14:textId="77777777" w:rsidTr="002D0E61">
        <w:trPr>
          <w:tblCellSpacing w:w="0" w:type="dxa"/>
        </w:trPr>
        <w:tc>
          <w:tcPr>
            <w:tcW w:w="7030" w:type="dxa"/>
            <w:gridSpan w:val="4"/>
            <w:vMerge/>
          </w:tcPr>
          <w:p w14:paraId="10B742F2" w14:textId="77777777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68" w:type="dxa"/>
          </w:tcPr>
          <w:p w14:paraId="619008EA" w14:textId="59992E0C" w:rsidR="00636433" w:rsidRPr="00636433" w:rsidRDefault="00636433" w:rsidP="00636433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389498A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4B9B49FB" w:rsidR="00746DA7" w:rsidRPr="00746DA7" w:rsidRDefault="00636433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lastRenderedPageBreak/>
        <w:t>ΗΜΕΡΟΜΗΝΙΑ</w:t>
      </w:r>
      <w:r>
        <w:rPr>
          <w:b/>
          <w:bCs/>
          <w:szCs w:val="22"/>
          <w:lang w:val="el-GR"/>
        </w:rPr>
        <w:br/>
      </w:r>
      <w:r w:rsidR="00746DA7" w:rsidRPr="00746DA7">
        <w:rPr>
          <w:b/>
          <w:bCs/>
          <w:szCs w:val="22"/>
          <w:lang w:val="el-GR"/>
        </w:rPr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05453D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E207322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DEDC301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255EFBE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7F3384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58C276FF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p w14:paraId="08D13FF7" w14:textId="77777777" w:rsidR="00C61B82" w:rsidRPr="00404877" w:rsidRDefault="00C61B82" w:rsidP="00746DA7">
      <w:pPr>
        <w:spacing w:before="57" w:after="57"/>
        <w:jc w:val="center"/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A97B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A97B2A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A97B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A97B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A97B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A97B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2563A"/>
    <w:rsid w:val="00404877"/>
    <w:rsid w:val="00636433"/>
    <w:rsid w:val="00746DA7"/>
    <w:rsid w:val="008E484B"/>
    <w:rsid w:val="00A97B2A"/>
    <w:rsid w:val="00C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CC3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5</cp:revision>
  <dcterms:created xsi:type="dcterms:W3CDTF">2021-10-05T05:07:00Z</dcterms:created>
  <dcterms:modified xsi:type="dcterms:W3CDTF">2022-05-03T12:42:00Z</dcterms:modified>
</cp:coreProperties>
</file>