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79CC">
        <w:rPr>
          <w:b/>
          <w:szCs w:val="22"/>
          <w:lang w:val="el-GR"/>
        </w:rPr>
        <w:t>Μεγ. Λαύρας  15 Μουρνιές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 xml:space="preserve">Τηλ.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5544BE59" w:rsidR="00404877" w:rsidRPr="006379CC" w:rsidRDefault="00636433" w:rsidP="00636433">
      <w:pPr>
        <w:spacing w:before="57" w:after="57"/>
        <w:jc w:val="center"/>
        <w:rPr>
          <w:b/>
          <w:szCs w:val="22"/>
          <w:lang w:val="el-GR"/>
        </w:rPr>
      </w:pPr>
      <w:r>
        <w:rPr>
          <w:b/>
          <w:szCs w:val="22"/>
          <w:lang w:val="el-GR"/>
        </w:rPr>
        <w:t>ΕΝΤΥΠΟ ΟΙΚΟΝΟΜΙΚΗΣ ΠΡΟΣΦΟΡΑΣ</w:t>
      </w:r>
    </w:p>
    <w:p w14:paraId="4184E911" w14:textId="77777777" w:rsidR="00B81B19" w:rsidRPr="00B81B19" w:rsidRDefault="00B81B19" w:rsidP="00B81B19">
      <w:pPr>
        <w:ind w:left="-6"/>
        <w:rPr>
          <w:szCs w:val="22"/>
          <w:lang w:val="el-GR" w:eastAsia="zh-CN"/>
        </w:rPr>
      </w:pPr>
      <w:bookmarkStart w:id="0" w:name="_Hlk85095217"/>
      <w:r w:rsidRPr="00B81B19">
        <w:rPr>
          <w:b/>
          <w:bCs/>
          <w:szCs w:val="22"/>
          <w:lang w:val="el-GR" w:eastAsia="zh-CN"/>
        </w:rPr>
        <w:t xml:space="preserve">«ΥΠΗΡΕΣΙΑ ΔΙΑΘΕΣΗΣ ΠΡΟΪΟΝΤΩΝ ΕΚΣΚΑΦΩΝ ΣΥΝΕΡΓΕΙΩΝ Δ.Ε.Υ.Α.Χ. ΣΕ ΑΔΕΙΟΔΟΤΗΜΕΝΗ ΕΓΚΑΤΑΣΤΑΣΗ ΑΝΑΚΥΚΛΩΣΗΣ», </w:t>
      </w:r>
      <w:r w:rsidRPr="00B81B19">
        <w:rPr>
          <w:szCs w:val="22"/>
          <w:lang w:val="el-GR" w:eastAsia="zh-CN"/>
        </w:rPr>
        <w:t xml:space="preserve">εκτιμώμενης </w:t>
      </w:r>
      <w:r w:rsidRPr="00B81B19">
        <w:rPr>
          <w:b/>
          <w:szCs w:val="22"/>
          <w:lang w:val="el-GR" w:eastAsia="zh-CN"/>
        </w:rPr>
        <w:t>αξίας 61.776,00€</w:t>
      </w:r>
      <w:r w:rsidRPr="00B81B19">
        <w:rPr>
          <w:szCs w:val="22"/>
          <w:lang w:val="el-GR" w:eastAsia="zh-CN"/>
        </w:rPr>
        <w:t xml:space="preserve">  πλέον ΦΠΑ 14.826,24€, </w:t>
      </w:r>
      <w:r w:rsidRPr="00B81B19">
        <w:rPr>
          <w:bCs/>
          <w:szCs w:val="22"/>
          <w:lang w:val="en-US" w:eastAsia="zh-CN"/>
        </w:rPr>
        <w:t>c</w:t>
      </w:r>
      <w:r w:rsidRPr="00B81B19">
        <w:rPr>
          <w:bCs/>
          <w:szCs w:val="22"/>
          <w:lang w:val="el-GR" w:eastAsia="zh-CN"/>
        </w:rPr>
        <w:t>.</w:t>
      </w:r>
      <w:r w:rsidRPr="00B81B19">
        <w:rPr>
          <w:bCs/>
          <w:szCs w:val="22"/>
          <w:lang w:val="en-US" w:eastAsia="zh-CN"/>
        </w:rPr>
        <w:t>p</w:t>
      </w:r>
      <w:r w:rsidRPr="00B81B19">
        <w:rPr>
          <w:bCs/>
          <w:szCs w:val="22"/>
          <w:lang w:val="el-GR" w:eastAsia="zh-CN"/>
        </w:rPr>
        <w:t>.</w:t>
      </w:r>
      <w:r w:rsidRPr="00B81B19">
        <w:rPr>
          <w:bCs/>
          <w:szCs w:val="22"/>
          <w:lang w:val="en-US" w:eastAsia="zh-CN"/>
        </w:rPr>
        <w:t>v</w:t>
      </w:r>
      <w:r w:rsidRPr="00B81B19">
        <w:rPr>
          <w:bCs/>
          <w:szCs w:val="22"/>
          <w:lang w:val="el-GR" w:eastAsia="zh-CN"/>
        </w:rPr>
        <w:t>. 90514000-3,</w:t>
      </w:r>
      <w:r w:rsidRPr="00B81B19">
        <w:rPr>
          <w:szCs w:val="22"/>
          <w:lang w:val="el-GR" w:eastAsia="zh-CN"/>
        </w:rPr>
        <w:t xml:space="preserve"> </w:t>
      </w:r>
      <w:r w:rsidRPr="00B81B19">
        <w:rPr>
          <w:szCs w:val="22"/>
          <w:lang w:val="en-US" w:eastAsia="zh-CN"/>
        </w:rPr>
        <w:t>NUTS</w:t>
      </w:r>
      <w:r w:rsidRPr="00B81B19">
        <w:rPr>
          <w:szCs w:val="22"/>
          <w:lang w:val="el-GR" w:eastAsia="zh-CN"/>
        </w:rPr>
        <w:t xml:space="preserve">2 </w:t>
      </w:r>
      <w:r w:rsidRPr="00B81B19">
        <w:rPr>
          <w:szCs w:val="22"/>
          <w:lang w:val="en-US" w:eastAsia="zh-CN"/>
        </w:rPr>
        <w:t>EL</w:t>
      </w:r>
      <w:r w:rsidRPr="00B81B19">
        <w:rPr>
          <w:szCs w:val="22"/>
          <w:lang w:val="el-GR" w:eastAsia="zh-CN"/>
        </w:rPr>
        <w:t xml:space="preserve">4 &amp; </w:t>
      </w:r>
      <w:r w:rsidRPr="00B81B19">
        <w:rPr>
          <w:szCs w:val="22"/>
          <w:lang w:val="en-US" w:eastAsia="zh-CN"/>
        </w:rPr>
        <w:t>NUTS</w:t>
      </w:r>
      <w:r w:rsidRPr="00B81B19">
        <w:rPr>
          <w:szCs w:val="22"/>
          <w:lang w:val="el-GR" w:eastAsia="zh-CN"/>
        </w:rPr>
        <w:t xml:space="preserve">3  </w:t>
      </w:r>
      <w:r w:rsidRPr="00B81B19">
        <w:rPr>
          <w:szCs w:val="22"/>
          <w:lang w:val="en-US" w:eastAsia="zh-CN"/>
        </w:rPr>
        <w:t>EL</w:t>
      </w:r>
      <w:r w:rsidRPr="00B81B19">
        <w:rPr>
          <w:szCs w:val="22"/>
          <w:lang w:val="el-GR" w:eastAsia="zh-CN"/>
        </w:rPr>
        <w:t>434, Κ.Α.Ε. 6461-018.</w:t>
      </w:r>
    </w:p>
    <w:bookmarkEnd w:id="0"/>
    <w:p w14:paraId="6D6F3493" w14:textId="4A2E5485" w:rsidR="00746DA7" w:rsidRPr="00746DA7" w:rsidRDefault="00746DA7" w:rsidP="00B81B19">
      <w:pPr>
        <w:spacing w:before="57" w:after="57"/>
        <w:ind w:left="3600" w:firstLine="720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Π Ρ Ο Σ Φ Ο Ρ Α</w:t>
      </w:r>
    </w:p>
    <w:p w14:paraId="5E40D0C7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796595A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Του   ………………………………………………………………</w:t>
      </w:r>
    </w:p>
    <w:p w14:paraId="5DEEC39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Έδρα ………………………………………………………………</w:t>
      </w:r>
    </w:p>
    <w:p w14:paraId="2BD22EE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Οδός ………………………………………. Αριθμός ……………….</w:t>
      </w:r>
    </w:p>
    <w:p w14:paraId="395F2758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Τηλέφωνο ………………………………………………………………</w:t>
      </w:r>
    </w:p>
    <w:p w14:paraId="12752E5E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n-US"/>
        </w:rPr>
        <w:t>Fax</w:t>
      </w:r>
      <w:r w:rsidRPr="00746DA7">
        <w:rPr>
          <w:b/>
          <w:bCs/>
          <w:szCs w:val="22"/>
          <w:lang w:val="el-GR"/>
        </w:rPr>
        <w:t xml:space="preserve"> : ………………………………</w:t>
      </w:r>
      <w:r w:rsidRPr="00746DA7">
        <w:rPr>
          <w:b/>
          <w:bCs/>
          <w:szCs w:val="22"/>
          <w:lang w:val="en-US"/>
        </w:rPr>
        <w:t>e</w:t>
      </w:r>
      <w:r w:rsidRPr="00746DA7">
        <w:rPr>
          <w:b/>
          <w:bCs/>
          <w:szCs w:val="22"/>
          <w:lang w:val="el-GR"/>
        </w:rPr>
        <w:t>-</w:t>
      </w:r>
      <w:r w:rsidRPr="00746DA7">
        <w:rPr>
          <w:b/>
          <w:bCs/>
          <w:szCs w:val="22"/>
          <w:lang w:val="en-US"/>
        </w:rPr>
        <w:t>mail</w:t>
      </w:r>
      <w:r w:rsidRPr="00746DA7">
        <w:rPr>
          <w:b/>
          <w:bCs/>
          <w:szCs w:val="22"/>
          <w:lang w:val="el-GR"/>
        </w:rPr>
        <w:t xml:space="preserve"> : ……………………………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4053"/>
        <w:gridCol w:w="987"/>
        <w:gridCol w:w="1415"/>
        <w:gridCol w:w="1680"/>
        <w:gridCol w:w="1701"/>
      </w:tblGrid>
      <w:tr w:rsidR="00B81B19" w:rsidRPr="00B81B19" w14:paraId="544DAD02" w14:textId="77777777" w:rsidTr="00A91E8E">
        <w:trPr>
          <w:trHeight w:val="305"/>
          <w:jc w:val="center"/>
        </w:trPr>
        <w:tc>
          <w:tcPr>
            <w:tcW w:w="10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512" w14:textId="43DFA896" w:rsidR="00B81B19" w:rsidRPr="00B81B19" w:rsidRDefault="00E97D92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>ΠΡΟΣΦΟΡΑ</w:t>
            </w:r>
          </w:p>
        </w:tc>
      </w:tr>
      <w:tr w:rsidR="00B81B19" w:rsidRPr="00B81B19" w14:paraId="2D4BBA66" w14:textId="77777777" w:rsidTr="00A91E8E">
        <w:trPr>
          <w:trHeight w:val="58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0BC7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Α/Α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BA46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ΠΕΡΙΓΡΑΦΗ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AEE7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Μ.Μ.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927D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ΠΟΣΟΤΗΤΑ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77B9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 xml:space="preserve">ΤΙΜΗ ΜΟΝΑΔΑΣ (Χωρίς ΦΠΑ) </w:t>
            </w:r>
          </w:p>
          <w:p w14:paraId="6C64B227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ευρώ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6C2C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Συνολική Δαπάνη (Χωρίς ΦΠΑ)</w:t>
            </w:r>
          </w:p>
          <w:p w14:paraId="7A29B683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ευρώ</w:t>
            </w:r>
          </w:p>
        </w:tc>
      </w:tr>
      <w:tr w:rsidR="00B81B19" w:rsidRPr="00B81B19" w14:paraId="3882ABE6" w14:textId="77777777" w:rsidTr="00B81B19">
        <w:trPr>
          <w:trHeight w:val="45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A9CE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1A00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Διάθεση σε αδειοδοτημένο χώρο προϊόντων εκσκαφής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6DDA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vertAlign w:val="superscript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ΤΟΝΟΙ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4E11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8.800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9E0A" w14:textId="666497A6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ADB" w14:textId="39D974DA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B81B19" w:rsidRPr="00B81B19" w14:paraId="6A37C833" w14:textId="77777777" w:rsidTr="00B81B19">
        <w:trPr>
          <w:trHeight w:val="45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7651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BA25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Φόρτωση, μεταφορά, εκφόρτωση προϊόντων εκσκαφής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0A89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ΤΟΝΟΙ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1597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8.800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A61" w14:textId="668FF34E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B3FE" w14:textId="3C1AADF2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B81B19" w:rsidRPr="00B81B19" w14:paraId="0B192FD4" w14:textId="77777777" w:rsidTr="00B81B19">
        <w:trPr>
          <w:trHeight w:val="455"/>
          <w:jc w:val="center"/>
        </w:trPr>
        <w:tc>
          <w:tcPr>
            <w:tcW w:w="8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83DD1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ΣΥΝΟΛΟ</w:t>
            </w:r>
          </w:p>
          <w:p w14:paraId="4C386D57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ΦΠΑ 24%</w:t>
            </w:r>
          </w:p>
          <w:p w14:paraId="2BC78A88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  <w:r w:rsidRPr="00B81B19">
              <w:rPr>
                <w:b/>
                <w:bCs/>
                <w:szCs w:val="22"/>
                <w:lang w:val="el-GR"/>
              </w:rPr>
              <w:t>ΣΥΝΟΛΟ με ΦΠΑ 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AC6" w14:textId="3B75E1BC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B81B19" w:rsidRPr="00B81B19" w14:paraId="170304F5" w14:textId="77777777" w:rsidTr="00B81B19">
        <w:trPr>
          <w:trHeight w:val="455"/>
          <w:jc w:val="center"/>
        </w:trPr>
        <w:tc>
          <w:tcPr>
            <w:tcW w:w="8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C9FF2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F23" w14:textId="3461C071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  <w:tr w:rsidR="00B81B19" w:rsidRPr="00B81B19" w14:paraId="19E7CDE5" w14:textId="77777777" w:rsidTr="00B81B19">
        <w:trPr>
          <w:trHeight w:val="455"/>
          <w:jc w:val="center"/>
        </w:trPr>
        <w:tc>
          <w:tcPr>
            <w:tcW w:w="89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EC90" w14:textId="77777777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4E0B" w14:textId="25206C0B" w:rsidR="00B81B19" w:rsidRPr="00B81B19" w:rsidRDefault="00B81B19" w:rsidP="00B81B19">
            <w:pPr>
              <w:spacing w:before="57" w:after="57"/>
              <w:jc w:val="center"/>
              <w:rPr>
                <w:b/>
                <w:bCs/>
                <w:szCs w:val="22"/>
                <w:lang w:val="el-GR"/>
              </w:rPr>
            </w:pPr>
          </w:p>
        </w:tc>
      </w:tr>
    </w:tbl>
    <w:p w14:paraId="389498A6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7B0F4C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1AAAE297" w14:textId="4B9B49FB" w:rsidR="00746DA7" w:rsidRPr="00746DA7" w:rsidRDefault="00636433" w:rsidP="00746DA7">
      <w:pPr>
        <w:spacing w:before="57" w:after="57"/>
        <w:jc w:val="center"/>
        <w:rPr>
          <w:b/>
          <w:bCs/>
          <w:szCs w:val="22"/>
          <w:lang w:val="el-GR"/>
        </w:rPr>
      </w:pPr>
      <w:r>
        <w:rPr>
          <w:b/>
          <w:bCs/>
          <w:szCs w:val="22"/>
          <w:lang w:val="el-GR"/>
        </w:rPr>
        <w:t>ΗΜΕΡΟΜΗΝΙΑ</w:t>
      </w:r>
      <w:r>
        <w:rPr>
          <w:b/>
          <w:bCs/>
          <w:szCs w:val="22"/>
          <w:lang w:val="el-GR"/>
        </w:rPr>
        <w:br/>
      </w:r>
      <w:r w:rsidR="00746DA7" w:rsidRPr="00746DA7">
        <w:rPr>
          <w:b/>
          <w:bCs/>
          <w:szCs w:val="22"/>
          <w:lang w:val="el-GR"/>
        </w:rPr>
        <w:t>/      /</w:t>
      </w:r>
    </w:p>
    <w:p w14:paraId="28C37719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Ο ΠΡΟΣΦΕΡΩΝ</w:t>
      </w:r>
    </w:p>
    <w:p w14:paraId="6DBCD56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005453D3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3E207322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7DEDC301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255EFBEB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47F33844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</w:p>
    <w:p w14:paraId="58C276FF" w14:textId="77777777" w:rsidR="00746DA7" w:rsidRPr="00746DA7" w:rsidRDefault="00746DA7" w:rsidP="00746DA7">
      <w:pPr>
        <w:spacing w:before="57" w:after="57"/>
        <w:jc w:val="center"/>
        <w:rPr>
          <w:b/>
          <w:bCs/>
          <w:szCs w:val="22"/>
          <w:lang w:val="el-GR"/>
        </w:rPr>
      </w:pPr>
      <w:r w:rsidRPr="00746DA7">
        <w:rPr>
          <w:b/>
          <w:bCs/>
          <w:szCs w:val="22"/>
          <w:lang w:val="el-GR"/>
        </w:rPr>
        <w:t>*Η τιμή, του προς προμήθεια υλικού, δίνεται  σε ευρώ ανά μονάδα και θα έχει μέχρι και δύο  δεκαδικά ψηφία.</w:t>
      </w:r>
    </w:p>
    <w:p w14:paraId="08D13FF7" w14:textId="77777777" w:rsidR="00C61B82" w:rsidRPr="00404877" w:rsidRDefault="00C61B82" w:rsidP="00746DA7">
      <w:pPr>
        <w:spacing w:before="57" w:after="57"/>
        <w:jc w:val="center"/>
        <w:rPr>
          <w:lang w:val="el-GR"/>
        </w:rPr>
      </w:pPr>
    </w:p>
    <w:sectPr w:rsidR="00C61B82" w:rsidRPr="00404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ADEA" w14:textId="77777777" w:rsidR="001F1905" w:rsidRDefault="001F1905">
      <w:pPr>
        <w:spacing w:after="0"/>
      </w:pPr>
      <w:r>
        <w:separator/>
      </w:r>
    </w:p>
  </w:endnote>
  <w:endnote w:type="continuationSeparator" w:id="0">
    <w:p w14:paraId="3C736253" w14:textId="77777777" w:rsidR="001F1905" w:rsidRDefault="001F19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E97D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E97D92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E97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C856" w14:textId="77777777" w:rsidR="001F1905" w:rsidRDefault="001F1905">
      <w:pPr>
        <w:spacing w:after="0"/>
      </w:pPr>
      <w:r>
        <w:separator/>
      </w:r>
    </w:p>
  </w:footnote>
  <w:footnote w:type="continuationSeparator" w:id="0">
    <w:p w14:paraId="6FAF84F4" w14:textId="77777777" w:rsidR="001F1905" w:rsidRDefault="001F19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E97D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E97D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E97D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1F1905"/>
    <w:rsid w:val="0022563A"/>
    <w:rsid w:val="00404877"/>
    <w:rsid w:val="00636433"/>
    <w:rsid w:val="00746DA7"/>
    <w:rsid w:val="008E484B"/>
    <w:rsid w:val="00A97B2A"/>
    <w:rsid w:val="00B81B19"/>
    <w:rsid w:val="00C61B82"/>
    <w:rsid w:val="00E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4CC3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780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deyach5090 deyach</cp:lastModifiedBy>
  <cp:revision>7</cp:revision>
  <cp:lastPrinted>2022-05-31T11:43:00Z</cp:lastPrinted>
  <dcterms:created xsi:type="dcterms:W3CDTF">2021-10-05T05:07:00Z</dcterms:created>
  <dcterms:modified xsi:type="dcterms:W3CDTF">2022-05-31T11:44:00Z</dcterms:modified>
</cp:coreProperties>
</file>