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4C6E2" w14:textId="6A39FD73" w:rsidR="00ED3407" w:rsidRPr="002935BF" w:rsidRDefault="00ED3407" w:rsidP="00ED3407">
      <w:pPr>
        <w:spacing w:before="57" w:after="57"/>
        <w:rPr>
          <w:b/>
          <w:lang w:val="el-GR"/>
        </w:rPr>
      </w:pPr>
      <w:r w:rsidRPr="002935BF">
        <w:rPr>
          <w:b/>
          <w:bCs/>
          <w:noProof/>
          <w:lang w:val="el-GR"/>
        </w:rPr>
        <w:drawing>
          <wp:inline distT="0" distB="0" distL="0" distR="0" wp14:anchorId="7843F892" wp14:editId="7A9CBE35">
            <wp:extent cx="5274310" cy="530860"/>
            <wp:effectExtent l="0" t="0" r="2540" b="254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3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935BF">
        <w:rPr>
          <w:b/>
          <w:lang w:val="el-GR"/>
        </w:rPr>
        <w:t>Μεγ</w:t>
      </w:r>
      <w:r>
        <w:rPr>
          <w:b/>
          <w:lang w:val="el-GR"/>
        </w:rPr>
        <w:t xml:space="preserve">ίστης </w:t>
      </w:r>
      <w:r w:rsidRPr="002935BF">
        <w:rPr>
          <w:b/>
          <w:lang w:val="el-GR"/>
        </w:rPr>
        <w:t>Λαύρας  15</w:t>
      </w:r>
      <w:r>
        <w:rPr>
          <w:b/>
          <w:lang w:val="el-GR"/>
        </w:rPr>
        <w:t>, 73300,</w:t>
      </w:r>
      <w:r w:rsidRPr="002935BF">
        <w:rPr>
          <w:b/>
          <w:lang w:val="el-GR"/>
        </w:rPr>
        <w:t xml:space="preserve"> </w:t>
      </w:r>
      <w:proofErr w:type="spellStart"/>
      <w:r w:rsidRPr="002935BF">
        <w:rPr>
          <w:b/>
          <w:lang w:val="el-GR"/>
        </w:rPr>
        <w:t>Μουρνιές</w:t>
      </w:r>
      <w:proofErr w:type="spellEnd"/>
      <w:r w:rsidRPr="002935BF">
        <w:rPr>
          <w:b/>
          <w:lang w:val="el-GR"/>
        </w:rPr>
        <w:t xml:space="preserve"> Χανίων</w:t>
      </w:r>
    </w:p>
    <w:p w14:paraId="2A4E9934" w14:textId="77777777" w:rsidR="00ED3407" w:rsidRPr="005C7917" w:rsidRDefault="00ED3407" w:rsidP="00ED3407">
      <w:pPr>
        <w:spacing w:before="57" w:after="57"/>
        <w:rPr>
          <w:b/>
          <w:lang w:val="el-GR"/>
        </w:rPr>
      </w:pPr>
      <w:proofErr w:type="spellStart"/>
      <w:r w:rsidRPr="002935BF">
        <w:rPr>
          <w:b/>
          <w:lang w:val="el-GR"/>
        </w:rPr>
        <w:t>Τηλ</w:t>
      </w:r>
      <w:proofErr w:type="spellEnd"/>
      <w:r w:rsidRPr="002935BF">
        <w:rPr>
          <w:b/>
          <w:lang w:val="el-GR"/>
        </w:rPr>
        <w:t>. 28210 36278</w:t>
      </w:r>
      <w:r>
        <w:rPr>
          <w:b/>
          <w:lang w:val="el-GR"/>
        </w:rPr>
        <w:t xml:space="preserve">, </w:t>
      </w:r>
      <w:r w:rsidRPr="002935BF">
        <w:rPr>
          <w:b/>
          <w:lang w:val="el-GR"/>
        </w:rPr>
        <w:t xml:space="preserve"> </w:t>
      </w:r>
      <w:r w:rsidRPr="002935BF">
        <w:rPr>
          <w:b/>
          <w:lang w:val="en-US"/>
        </w:rPr>
        <w:t>fax</w:t>
      </w:r>
      <w:r w:rsidRPr="002935BF">
        <w:rPr>
          <w:b/>
          <w:lang w:val="el-GR"/>
        </w:rPr>
        <w:t xml:space="preserve"> 28210 36289</w:t>
      </w:r>
    </w:p>
    <w:p w14:paraId="672472AF" w14:textId="77777777" w:rsidR="00ED3407" w:rsidRPr="005C7917" w:rsidRDefault="00ED3407" w:rsidP="00ED3407">
      <w:pPr>
        <w:spacing w:before="57" w:after="57"/>
        <w:jc w:val="center"/>
        <w:rPr>
          <w:b/>
          <w:sz w:val="24"/>
          <w:lang w:val="el-GR"/>
        </w:rPr>
      </w:pPr>
      <w:r w:rsidRPr="005C7917">
        <w:rPr>
          <w:b/>
          <w:sz w:val="24"/>
          <w:lang w:val="el-GR"/>
        </w:rPr>
        <w:t>ΕΝΤΥΠΟ ΟΙΚΟΝΟΜΙΚΗΣ ΠΡΟΣΦΟΡΑΣ</w:t>
      </w:r>
    </w:p>
    <w:p w14:paraId="7C507ED5" w14:textId="77777777" w:rsidR="00ED3407" w:rsidRPr="000742A9" w:rsidRDefault="00ED3407" w:rsidP="00ED3407">
      <w:pPr>
        <w:spacing w:before="57" w:after="57"/>
        <w:rPr>
          <w:szCs w:val="22"/>
          <w:lang w:val="el-GR"/>
        </w:rPr>
      </w:pPr>
      <w:r w:rsidRPr="000742A9">
        <w:rPr>
          <w:b/>
          <w:bCs/>
          <w:szCs w:val="22"/>
          <w:lang w:val="el-GR"/>
        </w:rPr>
        <w:t>«ΠΡΟΜΗΘΕΙΑ ΧΗΜΙΚΩΝ ΓΙΑ ΤΗΝ Ε.Ε.Λ. ΧΑΝΙΩΝ</w:t>
      </w:r>
      <w:r w:rsidRPr="000742A9">
        <w:rPr>
          <w:szCs w:val="22"/>
          <w:lang w:val="el-GR"/>
        </w:rPr>
        <w:t xml:space="preserve">» εκτιμώμενης αξίας </w:t>
      </w:r>
      <w:r w:rsidRPr="000742A9">
        <w:rPr>
          <w:b/>
          <w:bCs/>
          <w:szCs w:val="22"/>
          <w:lang w:val="el-GR"/>
        </w:rPr>
        <w:t>104.900,00</w:t>
      </w:r>
      <w:r w:rsidRPr="000742A9">
        <w:rPr>
          <w:szCs w:val="22"/>
          <w:lang w:val="el-GR"/>
        </w:rPr>
        <w:t xml:space="preserve">€ πλέον ΦΠΑ η οποία αποτελείται από </w:t>
      </w:r>
      <w:r w:rsidRPr="000742A9">
        <w:rPr>
          <w:b/>
          <w:bCs/>
          <w:szCs w:val="22"/>
          <w:lang w:val="el-GR"/>
        </w:rPr>
        <w:t>4</w:t>
      </w:r>
      <w:r w:rsidRPr="000742A9">
        <w:rPr>
          <w:szCs w:val="22"/>
          <w:lang w:val="el-GR"/>
        </w:rPr>
        <w:t xml:space="preserve"> Τμήματα:</w:t>
      </w:r>
    </w:p>
    <w:p w14:paraId="371EBAB9" w14:textId="77777777" w:rsidR="00ED3407" w:rsidRPr="000742A9" w:rsidRDefault="00ED3407" w:rsidP="00ED3407">
      <w:pPr>
        <w:tabs>
          <w:tab w:val="left" w:pos="4820"/>
        </w:tabs>
        <w:spacing w:after="0"/>
        <w:ind w:left="-6"/>
        <w:rPr>
          <w:szCs w:val="22"/>
          <w:lang w:val="el-GR"/>
        </w:rPr>
      </w:pPr>
      <w:r w:rsidRPr="000742A9">
        <w:rPr>
          <w:b/>
          <w:bCs/>
          <w:szCs w:val="22"/>
          <w:lang w:val="el-GR"/>
        </w:rPr>
        <w:t xml:space="preserve">Τμήμα 1: </w:t>
      </w:r>
      <w:r w:rsidRPr="000742A9">
        <w:rPr>
          <w:b/>
          <w:bCs/>
          <w:noProof/>
          <w:szCs w:val="22"/>
          <w:lang w:val="el-GR"/>
        </w:rPr>
        <w:t>ΠΡΟΜΗΘΕΙΑ ΔΙΑΛΥΜΑΤΟΣ ΥΠΕΡΟΞΕΙΔΙΟΥ ΤΟΥ ΥΔΡΟΓΟΝΟΥ</w:t>
      </w:r>
      <w:r w:rsidRPr="000742A9">
        <w:rPr>
          <w:noProof/>
          <w:szCs w:val="22"/>
          <w:lang w:val="el-GR"/>
        </w:rPr>
        <w:t xml:space="preserve"> </w:t>
      </w:r>
      <w:r w:rsidRPr="000742A9">
        <w:rPr>
          <w:b/>
          <w:bCs/>
          <w:noProof/>
          <w:szCs w:val="22"/>
          <w:lang w:val="el-GR"/>
        </w:rPr>
        <w:t>50%</w:t>
      </w:r>
      <w:r w:rsidRPr="000742A9">
        <w:rPr>
          <w:noProof/>
          <w:szCs w:val="22"/>
          <w:lang w:val="el-GR"/>
        </w:rPr>
        <w:t xml:space="preserve"> εκτιμώμενης αξίας </w:t>
      </w:r>
      <w:r w:rsidRPr="000742A9">
        <w:rPr>
          <w:b/>
          <w:bCs/>
          <w:noProof/>
          <w:szCs w:val="22"/>
          <w:lang w:val="el-GR"/>
        </w:rPr>
        <w:t>40.000€</w:t>
      </w:r>
      <w:r w:rsidRPr="000742A9">
        <w:rPr>
          <w:noProof/>
          <w:szCs w:val="22"/>
          <w:lang w:val="el-GR"/>
        </w:rPr>
        <w:t xml:space="preserve"> </w:t>
      </w:r>
      <w:r w:rsidRPr="000742A9">
        <w:rPr>
          <w:szCs w:val="22"/>
          <w:lang w:val="el-GR"/>
        </w:rPr>
        <w:t xml:space="preserve">(πλέον Φ.Π.Α. 24%) συνολικής αξίας 49.600,00€ συμπεριλαμβανομένου ΦΠΑ από τον ΚΑΕ </w:t>
      </w:r>
      <w:r w:rsidRPr="000742A9">
        <w:rPr>
          <w:b/>
          <w:bCs/>
          <w:szCs w:val="22"/>
          <w:lang w:val="el-GR"/>
        </w:rPr>
        <w:t>6264.037</w:t>
      </w:r>
      <w:r w:rsidRPr="000742A9">
        <w:rPr>
          <w:szCs w:val="22"/>
          <w:lang w:val="el-GR"/>
        </w:rPr>
        <w:t xml:space="preserve"> </w:t>
      </w:r>
      <w:r w:rsidRPr="000742A9">
        <w:rPr>
          <w:bCs/>
          <w:szCs w:val="22"/>
          <w:lang w:val="en-US"/>
        </w:rPr>
        <w:t>c</w:t>
      </w:r>
      <w:r w:rsidRPr="000742A9">
        <w:rPr>
          <w:bCs/>
          <w:szCs w:val="22"/>
          <w:lang w:val="el-GR"/>
        </w:rPr>
        <w:t>.</w:t>
      </w:r>
      <w:r w:rsidRPr="000742A9">
        <w:rPr>
          <w:bCs/>
          <w:szCs w:val="22"/>
          <w:lang w:val="en-US"/>
        </w:rPr>
        <w:t>p</w:t>
      </w:r>
      <w:r w:rsidRPr="000742A9">
        <w:rPr>
          <w:bCs/>
          <w:szCs w:val="22"/>
          <w:lang w:val="el-GR"/>
        </w:rPr>
        <w:t>.</w:t>
      </w:r>
      <w:r w:rsidRPr="000742A9">
        <w:rPr>
          <w:bCs/>
          <w:szCs w:val="22"/>
          <w:lang w:val="en-US"/>
        </w:rPr>
        <w:t>v</w:t>
      </w:r>
      <w:r w:rsidRPr="000742A9">
        <w:rPr>
          <w:bCs/>
          <w:szCs w:val="22"/>
          <w:lang w:val="el-GR"/>
        </w:rPr>
        <w:t>.</w:t>
      </w:r>
      <w:r w:rsidRPr="000742A9">
        <w:rPr>
          <w:b/>
          <w:bCs/>
          <w:szCs w:val="22"/>
          <w:lang w:val="el-GR"/>
        </w:rPr>
        <w:t xml:space="preserve"> </w:t>
      </w:r>
      <w:r w:rsidRPr="000742A9">
        <w:rPr>
          <w:b/>
          <w:color w:val="000000"/>
          <w:szCs w:val="22"/>
          <w:lang w:val="el-GR"/>
        </w:rPr>
        <w:t>24315300-8.</w:t>
      </w:r>
    </w:p>
    <w:p w14:paraId="30EE2319" w14:textId="77777777" w:rsidR="00ED3407" w:rsidRPr="000742A9" w:rsidRDefault="00ED3407" w:rsidP="00ED3407">
      <w:pPr>
        <w:spacing w:after="0"/>
        <w:ind w:left="-6"/>
        <w:rPr>
          <w:b/>
          <w:bCs/>
          <w:szCs w:val="22"/>
          <w:lang w:val="el-GR"/>
        </w:rPr>
      </w:pPr>
      <w:r w:rsidRPr="000742A9">
        <w:rPr>
          <w:b/>
          <w:bCs/>
          <w:szCs w:val="22"/>
          <w:lang w:val="el-GR"/>
        </w:rPr>
        <w:t>Τμήμα 2: ΠΡΟΜΗΘΕΙΑ ΣΚΟΝΗΣ ΑΣΒΕΣΤΟΥ (ΟΞΕΙΔΙΟ ΤΟΥ ΑΣΒΕΣΤΙΟΥ ΣΕ ΣΚΟΝΗ)</w:t>
      </w:r>
      <w:r w:rsidRPr="000742A9">
        <w:rPr>
          <w:noProof/>
          <w:szCs w:val="22"/>
          <w:lang w:val="el-GR"/>
        </w:rPr>
        <w:t xml:space="preserve"> </w:t>
      </w:r>
      <w:r w:rsidRPr="000742A9">
        <w:rPr>
          <w:szCs w:val="22"/>
          <w:lang w:val="el-GR"/>
        </w:rPr>
        <w:t xml:space="preserve">εκτιμώμενης αξίας </w:t>
      </w:r>
      <w:r w:rsidRPr="000742A9">
        <w:rPr>
          <w:b/>
          <w:bCs/>
          <w:szCs w:val="22"/>
          <w:lang w:val="el-GR"/>
        </w:rPr>
        <w:t>24.750,00€</w:t>
      </w:r>
      <w:r w:rsidRPr="000742A9">
        <w:rPr>
          <w:szCs w:val="22"/>
          <w:lang w:val="el-GR"/>
        </w:rPr>
        <w:t xml:space="preserve"> (πλέον Φ.Π.Α. 24%) συνολικής αξίας 30.690,00€ συμπεριλαμβανομένου ΦΠΑ από τον ΚΑΕ </w:t>
      </w:r>
      <w:r w:rsidRPr="000742A9">
        <w:rPr>
          <w:b/>
          <w:bCs/>
          <w:szCs w:val="22"/>
          <w:lang w:val="el-GR"/>
        </w:rPr>
        <w:t>6264.043</w:t>
      </w:r>
      <w:r w:rsidRPr="000742A9">
        <w:rPr>
          <w:szCs w:val="22"/>
          <w:lang w:val="el-GR"/>
        </w:rPr>
        <w:t xml:space="preserve"> </w:t>
      </w:r>
      <w:r w:rsidRPr="000742A9">
        <w:rPr>
          <w:bCs/>
          <w:szCs w:val="22"/>
          <w:lang w:val="en-US"/>
        </w:rPr>
        <w:t>c</w:t>
      </w:r>
      <w:r w:rsidRPr="000742A9">
        <w:rPr>
          <w:bCs/>
          <w:szCs w:val="22"/>
          <w:lang w:val="el-GR"/>
        </w:rPr>
        <w:t>.</w:t>
      </w:r>
      <w:r w:rsidRPr="000742A9">
        <w:rPr>
          <w:bCs/>
          <w:szCs w:val="22"/>
          <w:lang w:val="en-US"/>
        </w:rPr>
        <w:t>p</w:t>
      </w:r>
      <w:r w:rsidRPr="000742A9">
        <w:rPr>
          <w:bCs/>
          <w:szCs w:val="22"/>
          <w:lang w:val="el-GR"/>
        </w:rPr>
        <w:t>.</w:t>
      </w:r>
      <w:r w:rsidRPr="000742A9">
        <w:rPr>
          <w:bCs/>
          <w:szCs w:val="22"/>
          <w:lang w:val="en-US"/>
        </w:rPr>
        <w:t>v</w:t>
      </w:r>
      <w:r w:rsidRPr="000742A9">
        <w:rPr>
          <w:bCs/>
          <w:szCs w:val="22"/>
          <w:lang w:val="el-GR"/>
        </w:rPr>
        <w:t>.</w:t>
      </w:r>
      <w:r w:rsidRPr="000742A9">
        <w:rPr>
          <w:b/>
          <w:bCs/>
          <w:szCs w:val="22"/>
          <w:lang w:val="el-GR"/>
        </w:rPr>
        <w:t xml:space="preserve"> 44921210-7.</w:t>
      </w:r>
    </w:p>
    <w:p w14:paraId="3AC55265" w14:textId="77777777" w:rsidR="00ED3407" w:rsidRPr="000742A9" w:rsidRDefault="00ED3407" w:rsidP="00ED3407">
      <w:pPr>
        <w:spacing w:after="0"/>
        <w:ind w:left="-6"/>
        <w:rPr>
          <w:b/>
          <w:bCs/>
          <w:szCs w:val="22"/>
          <w:lang w:val="el-GR"/>
        </w:rPr>
      </w:pPr>
      <w:r w:rsidRPr="000742A9">
        <w:rPr>
          <w:b/>
          <w:bCs/>
          <w:szCs w:val="22"/>
          <w:lang w:val="el-GR"/>
        </w:rPr>
        <w:t>Τμήμα 3: ΠΡΟΜΗΘΕΙΑ ΧΛΩΡΙΟΥΧΟΥ ΣΙΔΗΡΟΥ (ΔΙΑΛΥΜΑ ΤΡΙΧΛΩΡΙΟΥΧΟΥ ΣΙΔΗΡΟΥ)</w:t>
      </w:r>
      <w:r w:rsidRPr="000742A9">
        <w:rPr>
          <w:noProof/>
          <w:szCs w:val="22"/>
          <w:lang w:val="el-GR"/>
        </w:rPr>
        <w:t xml:space="preserve"> </w:t>
      </w:r>
      <w:r w:rsidRPr="000742A9">
        <w:rPr>
          <w:szCs w:val="22"/>
          <w:lang w:val="el-GR"/>
        </w:rPr>
        <w:t xml:space="preserve">εκτιμώμενης αξίας </w:t>
      </w:r>
      <w:r w:rsidRPr="000742A9">
        <w:rPr>
          <w:b/>
          <w:bCs/>
          <w:szCs w:val="22"/>
          <w:lang w:val="el-GR"/>
        </w:rPr>
        <w:t>30.550,00€</w:t>
      </w:r>
      <w:r w:rsidRPr="000742A9">
        <w:rPr>
          <w:szCs w:val="22"/>
          <w:lang w:val="el-GR"/>
        </w:rPr>
        <w:t xml:space="preserve"> (πλέον Φ.Π.Α. 24%) συνολικής αξίας 37.882,00€ συμπεριλαμβανομένου ΦΠΑ από τον ΚΑΕ </w:t>
      </w:r>
      <w:r w:rsidRPr="000742A9">
        <w:rPr>
          <w:b/>
          <w:bCs/>
          <w:szCs w:val="22"/>
          <w:lang w:val="el-GR"/>
        </w:rPr>
        <w:t>6264.039</w:t>
      </w:r>
      <w:r w:rsidRPr="000742A9">
        <w:rPr>
          <w:szCs w:val="22"/>
          <w:lang w:val="el-GR"/>
        </w:rPr>
        <w:t xml:space="preserve"> </w:t>
      </w:r>
      <w:r w:rsidRPr="000742A9">
        <w:rPr>
          <w:bCs/>
          <w:szCs w:val="22"/>
          <w:lang w:val="en-US"/>
        </w:rPr>
        <w:t>c</w:t>
      </w:r>
      <w:r w:rsidRPr="000742A9">
        <w:rPr>
          <w:bCs/>
          <w:szCs w:val="22"/>
          <w:lang w:val="el-GR"/>
        </w:rPr>
        <w:t>.</w:t>
      </w:r>
      <w:r w:rsidRPr="000742A9">
        <w:rPr>
          <w:bCs/>
          <w:szCs w:val="22"/>
          <w:lang w:val="en-US"/>
        </w:rPr>
        <w:t>p</w:t>
      </w:r>
      <w:r w:rsidRPr="000742A9">
        <w:rPr>
          <w:bCs/>
          <w:szCs w:val="22"/>
          <w:lang w:val="el-GR"/>
        </w:rPr>
        <w:t>.</w:t>
      </w:r>
      <w:r w:rsidRPr="000742A9">
        <w:rPr>
          <w:bCs/>
          <w:szCs w:val="22"/>
          <w:lang w:val="en-US"/>
        </w:rPr>
        <w:t>v</w:t>
      </w:r>
      <w:r w:rsidRPr="000742A9">
        <w:rPr>
          <w:bCs/>
          <w:szCs w:val="22"/>
          <w:lang w:val="el-GR"/>
        </w:rPr>
        <w:t>.</w:t>
      </w:r>
      <w:r w:rsidRPr="000742A9">
        <w:rPr>
          <w:b/>
          <w:bCs/>
          <w:szCs w:val="22"/>
          <w:lang w:val="el-GR"/>
        </w:rPr>
        <w:t xml:space="preserve"> 24312122-5</w:t>
      </w:r>
    </w:p>
    <w:p w14:paraId="1AE92F91" w14:textId="03BA171C" w:rsidR="00ED3407" w:rsidRPr="007B0CAD" w:rsidRDefault="00ED3407" w:rsidP="00ED3407">
      <w:pPr>
        <w:spacing w:after="0"/>
        <w:ind w:left="-6"/>
        <w:rPr>
          <w:b/>
          <w:bCs/>
          <w:szCs w:val="22"/>
          <w:lang w:val="el-GR"/>
        </w:rPr>
      </w:pPr>
      <w:r w:rsidRPr="000742A9">
        <w:rPr>
          <w:b/>
          <w:bCs/>
          <w:szCs w:val="22"/>
          <w:lang w:val="el-GR"/>
        </w:rPr>
        <w:t>Τμήμα 4: ΠΡΟΜΗΘΕΙΑ ΚΑΥΣΤΙΚΗΣ ΣΟΔΑΣ (ΚΑΥΣΤΙΚΗ ΣΟΔΑ ΣΕ ΔΙΑΛΥΜΑ)</w:t>
      </w:r>
      <w:r w:rsidRPr="000742A9">
        <w:rPr>
          <w:noProof/>
          <w:szCs w:val="22"/>
          <w:lang w:val="el-GR"/>
        </w:rPr>
        <w:t xml:space="preserve"> </w:t>
      </w:r>
      <w:r w:rsidRPr="000742A9">
        <w:rPr>
          <w:szCs w:val="22"/>
          <w:lang w:val="el-GR"/>
        </w:rPr>
        <w:t xml:space="preserve">εκτιμώμενης αξίας </w:t>
      </w:r>
      <w:r w:rsidRPr="000742A9">
        <w:rPr>
          <w:b/>
          <w:bCs/>
          <w:szCs w:val="22"/>
          <w:lang w:val="el-GR"/>
        </w:rPr>
        <w:t xml:space="preserve"> 9.600,00€</w:t>
      </w:r>
      <w:r w:rsidRPr="000742A9">
        <w:rPr>
          <w:szCs w:val="22"/>
          <w:lang w:val="el-GR"/>
        </w:rPr>
        <w:t xml:space="preserve"> (πλέον Φ.Π.Α. 24%) συνολικής αξίας 11.904,00€ συμπεριλαμβανομένου ΦΠΑ από τον ΚΑΕ </w:t>
      </w:r>
      <w:r w:rsidRPr="000742A9">
        <w:rPr>
          <w:b/>
          <w:bCs/>
          <w:szCs w:val="22"/>
          <w:lang w:val="el-GR"/>
        </w:rPr>
        <w:t xml:space="preserve">6264.038 </w:t>
      </w:r>
      <w:r w:rsidRPr="000742A9">
        <w:rPr>
          <w:bCs/>
          <w:szCs w:val="22"/>
          <w:lang w:val="en-US"/>
        </w:rPr>
        <w:t>c</w:t>
      </w:r>
      <w:r w:rsidRPr="000742A9">
        <w:rPr>
          <w:bCs/>
          <w:szCs w:val="22"/>
          <w:lang w:val="el-GR"/>
        </w:rPr>
        <w:t>.</w:t>
      </w:r>
      <w:r w:rsidRPr="000742A9">
        <w:rPr>
          <w:bCs/>
          <w:szCs w:val="22"/>
          <w:lang w:val="en-US"/>
        </w:rPr>
        <w:t>p</w:t>
      </w:r>
      <w:r w:rsidRPr="000742A9">
        <w:rPr>
          <w:bCs/>
          <w:szCs w:val="22"/>
          <w:lang w:val="el-GR"/>
        </w:rPr>
        <w:t>.</w:t>
      </w:r>
      <w:r w:rsidRPr="000742A9">
        <w:rPr>
          <w:bCs/>
          <w:szCs w:val="22"/>
          <w:lang w:val="en-US"/>
        </w:rPr>
        <w:t>v</w:t>
      </w:r>
      <w:r w:rsidRPr="000742A9">
        <w:rPr>
          <w:bCs/>
          <w:szCs w:val="22"/>
          <w:lang w:val="el-GR"/>
        </w:rPr>
        <w:t>.</w:t>
      </w:r>
      <w:r w:rsidRPr="000742A9">
        <w:rPr>
          <w:b/>
          <w:bCs/>
          <w:szCs w:val="22"/>
          <w:lang w:val="el-GR"/>
        </w:rPr>
        <w:t xml:space="preserve"> 24311521-5.</w:t>
      </w:r>
      <w:r w:rsidRPr="007B0CAD">
        <w:rPr>
          <w:szCs w:val="22"/>
          <w:lang w:val="en-US"/>
        </w:rPr>
        <w:t>NUTS</w:t>
      </w:r>
      <w:r w:rsidRPr="007B0CAD">
        <w:rPr>
          <w:szCs w:val="22"/>
          <w:lang w:val="el-GR"/>
        </w:rPr>
        <w:t xml:space="preserve">2 </w:t>
      </w:r>
      <w:r w:rsidRPr="007B0CAD">
        <w:rPr>
          <w:szCs w:val="22"/>
          <w:lang w:val="en-US"/>
        </w:rPr>
        <w:t>EL</w:t>
      </w:r>
      <w:r w:rsidRPr="007B0CAD">
        <w:rPr>
          <w:szCs w:val="22"/>
          <w:lang w:val="el-GR"/>
        </w:rPr>
        <w:t xml:space="preserve">4 &amp; </w:t>
      </w:r>
      <w:r w:rsidRPr="007B0CAD">
        <w:rPr>
          <w:szCs w:val="22"/>
          <w:lang w:val="en-US"/>
        </w:rPr>
        <w:t>NUTS</w:t>
      </w:r>
      <w:r w:rsidRPr="007B0CAD">
        <w:rPr>
          <w:szCs w:val="22"/>
          <w:lang w:val="el-GR"/>
        </w:rPr>
        <w:t xml:space="preserve">3 </w:t>
      </w:r>
      <w:r w:rsidRPr="007B0CAD">
        <w:rPr>
          <w:szCs w:val="22"/>
          <w:lang w:val="en-US"/>
        </w:rPr>
        <w:t>EL</w:t>
      </w:r>
      <w:r w:rsidRPr="007B0CAD">
        <w:rPr>
          <w:szCs w:val="22"/>
          <w:lang w:val="el-GR"/>
        </w:rPr>
        <w:t>434.</w:t>
      </w:r>
      <w:r w:rsidRPr="007B0CAD">
        <w:rPr>
          <w:b/>
          <w:bCs/>
          <w:szCs w:val="22"/>
          <w:lang w:val="el-GR"/>
        </w:rPr>
        <w:t xml:space="preserve">                                                                 </w:t>
      </w:r>
    </w:p>
    <w:p w14:paraId="7ED281E6" w14:textId="77777777" w:rsidR="00ED3407" w:rsidRPr="005C7917" w:rsidRDefault="00ED3407" w:rsidP="00ED3407">
      <w:pPr>
        <w:spacing w:before="57" w:after="57"/>
        <w:jc w:val="center"/>
        <w:rPr>
          <w:b/>
          <w:bCs/>
          <w:sz w:val="24"/>
          <w:lang w:val="el-GR"/>
        </w:rPr>
      </w:pPr>
      <w:r w:rsidRPr="005C7917">
        <w:rPr>
          <w:b/>
          <w:bCs/>
          <w:sz w:val="24"/>
          <w:lang w:val="el-GR"/>
        </w:rPr>
        <w:t>Π Ρ Ο Σ Φ Ο Ρ Α</w:t>
      </w:r>
    </w:p>
    <w:p w14:paraId="6CCE458B" w14:textId="77777777" w:rsidR="00ED3407" w:rsidRPr="007B0CAD" w:rsidRDefault="00ED3407" w:rsidP="00ED3407">
      <w:pPr>
        <w:spacing w:before="57" w:after="57"/>
        <w:jc w:val="center"/>
        <w:rPr>
          <w:b/>
          <w:bCs/>
          <w:szCs w:val="22"/>
          <w:lang w:val="el-GR"/>
        </w:rPr>
      </w:pPr>
    </w:p>
    <w:p w14:paraId="404EE267" w14:textId="77777777" w:rsidR="00ED3407" w:rsidRPr="007B0CAD" w:rsidRDefault="00ED3407" w:rsidP="00ED3407">
      <w:pPr>
        <w:spacing w:before="57" w:after="57"/>
        <w:jc w:val="center"/>
        <w:rPr>
          <w:b/>
          <w:bCs/>
          <w:szCs w:val="22"/>
          <w:lang w:val="el-GR"/>
        </w:rPr>
      </w:pPr>
      <w:r w:rsidRPr="007B0CAD">
        <w:rPr>
          <w:b/>
          <w:bCs/>
          <w:szCs w:val="22"/>
          <w:lang w:val="el-GR"/>
        </w:rPr>
        <w:t>Του   ………………………………………………………………</w:t>
      </w:r>
    </w:p>
    <w:p w14:paraId="2D505B77" w14:textId="77777777" w:rsidR="00ED3407" w:rsidRPr="007B0CAD" w:rsidRDefault="00ED3407" w:rsidP="00ED3407">
      <w:pPr>
        <w:spacing w:before="57" w:after="57"/>
        <w:jc w:val="center"/>
        <w:rPr>
          <w:b/>
          <w:bCs/>
          <w:szCs w:val="22"/>
          <w:lang w:val="el-GR"/>
        </w:rPr>
      </w:pPr>
      <w:r w:rsidRPr="007B0CAD">
        <w:rPr>
          <w:b/>
          <w:bCs/>
          <w:szCs w:val="22"/>
          <w:lang w:val="el-GR"/>
        </w:rPr>
        <w:t>Έδρα ………………………………………………………………</w:t>
      </w:r>
    </w:p>
    <w:p w14:paraId="7ED1BA18" w14:textId="77777777" w:rsidR="00ED3407" w:rsidRPr="007B0CAD" w:rsidRDefault="00ED3407" w:rsidP="00ED3407">
      <w:pPr>
        <w:spacing w:before="57" w:after="57"/>
        <w:jc w:val="center"/>
        <w:rPr>
          <w:b/>
          <w:bCs/>
          <w:szCs w:val="22"/>
          <w:lang w:val="el-GR"/>
        </w:rPr>
      </w:pPr>
      <w:r w:rsidRPr="007B0CAD">
        <w:rPr>
          <w:b/>
          <w:bCs/>
          <w:szCs w:val="22"/>
          <w:lang w:val="el-GR"/>
        </w:rPr>
        <w:t>Οδός ………………………………………. Αριθμός ……………….</w:t>
      </w:r>
    </w:p>
    <w:p w14:paraId="4EDD3111" w14:textId="77777777" w:rsidR="00ED3407" w:rsidRPr="007B0CAD" w:rsidRDefault="00ED3407" w:rsidP="00ED3407">
      <w:pPr>
        <w:spacing w:before="57" w:after="57"/>
        <w:jc w:val="center"/>
        <w:rPr>
          <w:b/>
          <w:bCs/>
          <w:szCs w:val="22"/>
          <w:lang w:val="el-GR"/>
        </w:rPr>
      </w:pPr>
      <w:r w:rsidRPr="007B0CAD">
        <w:rPr>
          <w:b/>
          <w:bCs/>
          <w:szCs w:val="22"/>
          <w:lang w:val="el-GR"/>
        </w:rPr>
        <w:t>Τηλέφωνο ………………………………………………………………</w:t>
      </w:r>
    </w:p>
    <w:p w14:paraId="16B026E1" w14:textId="77777777" w:rsidR="00ED3407" w:rsidRPr="007B0CAD" w:rsidRDefault="00ED3407" w:rsidP="00ED3407">
      <w:pPr>
        <w:spacing w:before="57" w:after="57"/>
        <w:jc w:val="center"/>
        <w:rPr>
          <w:b/>
          <w:bCs/>
          <w:szCs w:val="22"/>
          <w:lang w:val="el-GR"/>
        </w:rPr>
      </w:pPr>
      <w:proofErr w:type="gramStart"/>
      <w:r w:rsidRPr="007B0CAD">
        <w:rPr>
          <w:b/>
          <w:bCs/>
          <w:szCs w:val="22"/>
          <w:lang w:val="en-US"/>
        </w:rPr>
        <w:t>Fax</w:t>
      </w:r>
      <w:r w:rsidRPr="007B0CAD">
        <w:rPr>
          <w:b/>
          <w:bCs/>
          <w:szCs w:val="22"/>
          <w:lang w:val="el-GR"/>
        </w:rPr>
        <w:t xml:space="preserve"> :</w:t>
      </w:r>
      <w:proofErr w:type="gramEnd"/>
      <w:r w:rsidRPr="007B0CAD">
        <w:rPr>
          <w:b/>
          <w:bCs/>
          <w:szCs w:val="22"/>
          <w:lang w:val="el-GR"/>
        </w:rPr>
        <w:t xml:space="preserve"> ………………………………</w:t>
      </w:r>
      <w:r w:rsidRPr="007B0CAD">
        <w:rPr>
          <w:b/>
          <w:bCs/>
          <w:szCs w:val="22"/>
          <w:lang w:val="en-US"/>
        </w:rPr>
        <w:t>e</w:t>
      </w:r>
      <w:r w:rsidRPr="007B0CAD">
        <w:rPr>
          <w:b/>
          <w:bCs/>
          <w:szCs w:val="22"/>
          <w:lang w:val="el-GR"/>
        </w:rPr>
        <w:t>-</w:t>
      </w:r>
      <w:r w:rsidRPr="007B0CAD">
        <w:rPr>
          <w:b/>
          <w:bCs/>
          <w:szCs w:val="22"/>
          <w:lang w:val="en-US"/>
        </w:rPr>
        <w:t>mail</w:t>
      </w:r>
      <w:r w:rsidRPr="007B0CAD">
        <w:rPr>
          <w:b/>
          <w:bCs/>
          <w:szCs w:val="22"/>
          <w:lang w:val="el-GR"/>
        </w:rPr>
        <w:t xml:space="preserve"> : ……………………………</w:t>
      </w:r>
    </w:p>
    <w:p w14:paraId="7ED04712" w14:textId="77777777" w:rsidR="00ED3407" w:rsidRPr="007B0CAD" w:rsidRDefault="00ED3407" w:rsidP="00ED3407">
      <w:pPr>
        <w:spacing w:before="57" w:after="57"/>
        <w:jc w:val="center"/>
        <w:rPr>
          <w:b/>
          <w:bCs/>
          <w:szCs w:val="22"/>
          <w:u w:val="single"/>
          <w:lang w:val="el-GR"/>
        </w:rPr>
      </w:pPr>
      <w:r w:rsidRPr="007B0CAD">
        <w:rPr>
          <w:b/>
          <w:bCs/>
          <w:szCs w:val="22"/>
          <w:u w:val="single"/>
          <w:lang w:val="el-GR"/>
        </w:rPr>
        <w:t>Τμήμα 1</w:t>
      </w:r>
    </w:p>
    <w:tbl>
      <w:tblPr>
        <w:tblW w:w="0" w:type="auto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92"/>
        <w:gridCol w:w="2110"/>
        <w:gridCol w:w="1566"/>
        <w:gridCol w:w="1644"/>
        <w:gridCol w:w="2274"/>
      </w:tblGrid>
      <w:tr w:rsidR="00ED3407" w:rsidRPr="003C4DD9" w14:paraId="24BD0E5E" w14:textId="77777777" w:rsidTr="00DB2899">
        <w:trPr>
          <w:tblCellSpacing w:w="0" w:type="dxa"/>
        </w:trPr>
        <w:tc>
          <w:tcPr>
            <w:tcW w:w="810" w:type="dxa"/>
          </w:tcPr>
          <w:p w14:paraId="17438CBB" w14:textId="77777777" w:rsidR="00ED3407" w:rsidRPr="007B0CAD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  <w:p w14:paraId="157A99E8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</w:rPr>
            </w:pPr>
            <w:r w:rsidRPr="003C4DD9">
              <w:rPr>
                <w:b/>
                <w:bCs/>
                <w:szCs w:val="22"/>
              </w:rPr>
              <w:t>Α/Α</w:t>
            </w:r>
          </w:p>
        </w:tc>
        <w:tc>
          <w:tcPr>
            <w:tcW w:w="2391" w:type="dxa"/>
          </w:tcPr>
          <w:p w14:paraId="1B6F270F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  <w:p w14:paraId="123A32C2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</w:rPr>
            </w:pPr>
            <w:r w:rsidRPr="003C4DD9">
              <w:rPr>
                <w:b/>
                <w:bCs/>
                <w:szCs w:val="22"/>
              </w:rPr>
              <w:t>ΕΙΔΟΣ</w:t>
            </w:r>
          </w:p>
        </w:tc>
        <w:tc>
          <w:tcPr>
            <w:tcW w:w="1804" w:type="dxa"/>
          </w:tcPr>
          <w:p w14:paraId="5DB9FAD1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  <w:p w14:paraId="42D8028F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</w:rPr>
            </w:pPr>
            <w:proofErr w:type="spellStart"/>
            <w:r w:rsidRPr="003C4DD9">
              <w:rPr>
                <w:b/>
                <w:bCs/>
                <w:szCs w:val="22"/>
              </w:rPr>
              <w:t>Ποσότητ</w:t>
            </w:r>
            <w:proofErr w:type="spellEnd"/>
            <w:r w:rsidRPr="003C4DD9">
              <w:rPr>
                <w:b/>
                <w:bCs/>
                <w:szCs w:val="22"/>
              </w:rPr>
              <w:t>α (</w:t>
            </w:r>
            <w:proofErr w:type="spellStart"/>
            <w:r w:rsidRPr="003C4DD9">
              <w:rPr>
                <w:b/>
                <w:bCs/>
                <w:szCs w:val="22"/>
              </w:rPr>
              <w:t>κιλά</w:t>
            </w:r>
            <w:proofErr w:type="spellEnd"/>
            <w:r w:rsidRPr="003C4DD9">
              <w:rPr>
                <w:b/>
                <w:bCs/>
                <w:szCs w:val="22"/>
              </w:rPr>
              <w:t>)</w:t>
            </w:r>
          </w:p>
        </w:tc>
        <w:tc>
          <w:tcPr>
            <w:tcW w:w="1951" w:type="dxa"/>
          </w:tcPr>
          <w:p w14:paraId="73E71198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  <w:p w14:paraId="029AF8C5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</w:rPr>
            </w:pPr>
            <w:proofErr w:type="spellStart"/>
            <w:r w:rsidRPr="003C4DD9">
              <w:rPr>
                <w:b/>
                <w:bCs/>
                <w:szCs w:val="22"/>
              </w:rPr>
              <w:t>Τιμή</w:t>
            </w:r>
            <w:proofErr w:type="spellEnd"/>
            <w:r w:rsidRPr="003C4DD9">
              <w:rPr>
                <w:b/>
                <w:bCs/>
                <w:szCs w:val="22"/>
              </w:rPr>
              <w:t xml:space="preserve"> </w:t>
            </w:r>
            <w:proofErr w:type="spellStart"/>
            <w:r w:rsidRPr="003C4DD9">
              <w:rPr>
                <w:b/>
                <w:bCs/>
                <w:szCs w:val="22"/>
              </w:rPr>
              <w:t>μονάδ</w:t>
            </w:r>
            <w:proofErr w:type="spellEnd"/>
            <w:r w:rsidRPr="003C4DD9">
              <w:rPr>
                <w:b/>
                <w:bCs/>
                <w:szCs w:val="22"/>
              </w:rPr>
              <w:t>ας (€/</w:t>
            </w:r>
            <w:proofErr w:type="spellStart"/>
            <w:r w:rsidRPr="003C4DD9">
              <w:rPr>
                <w:b/>
                <w:bCs/>
                <w:szCs w:val="22"/>
              </w:rPr>
              <w:t>κιλό</w:t>
            </w:r>
            <w:proofErr w:type="spellEnd"/>
            <w:r w:rsidRPr="003C4DD9">
              <w:rPr>
                <w:b/>
                <w:bCs/>
                <w:szCs w:val="22"/>
              </w:rPr>
              <w:t>)</w:t>
            </w:r>
          </w:p>
        </w:tc>
        <w:tc>
          <w:tcPr>
            <w:tcW w:w="2453" w:type="dxa"/>
            <w:vAlign w:val="center"/>
          </w:tcPr>
          <w:p w14:paraId="0E465D7C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  <w:p w14:paraId="3C7D0F34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</w:rPr>
            </w:pPr>
            <w:r w:rsidRPr="003C4DD9">
              <w:rPr>
                <w:b/>
                <w:bCs/>
                <w:szCs w:val="22"/>
              </w:rPr>
              <w:t>ΠΡΟΫΠΟΛΟΓΙΣΜΟΣ (€)</w:t>
            </w:r>
          </w:p>
        </w:tc>
      </w:tr>
      <w:tr w:rsidR="00ED3407" w:rsidRPr="003C4DD9" w14:paraId="1B3BF289" w14:textId="77777777" w:rsidTr="00DB2899">
        <w:trPr>
          <w:trHeight w:val="1084"/>
          <w:tblCellSpacing w:w="0" w:type="dxa"/>
        </w:trPr>
        <w:tc>
          <w:tcPr>
            <w:tcW w:w="810" w:type="dxa"/>
          </w:tcPr>
          <w:p w14:paraId="03DCE2C6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  <w:p w14:paraId="4BF4895D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</w:rPr>
            </w:pPr>
            <w:r w:rsidRPr="003C4DD9">
              <w:rPr>
                <w:b/>
                <w:bCs/>
                <w:szCs w:val="22"/>
              </w:rPr>
              <w:t>1</w:t>
            </w:r>
          </w:p>
        </w:tc>
        <w:tc>
          <w:tcPr>
            <w:tcW w:w="2391" w:type="dxa"/>
          </w:tcPr>
          <w:p w14:paraId="7F46A0E7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3C4DD9">
              <w:rPr>
                <w:b/>
                <w:bCs/>
                <w:noProof/>
                <w:szCs w:val="22"/>
                <w:lang w:val="el-GR"/>
              </w:rPr>
              <w:t xml:space="preserve">ΔΙΑΛΥΜΑ ΥΠΕΡΟΞΕΙΔΙΟΥ ΤΟΥ ΥΔΡΟΓΟΝΟΥ 50% </w:t>
            </w:r>
          </w:p>
          <w:p w14:paraId="5397C23E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804" w:type="dxa"/>
            <w:vAlign w:val="center"/>
          </w:tcPr>
          <w:p w14:paraId="000395FA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3C4DD9">
              <w:rPr>
                <w:b/>
                <w:bCs/>
                <w:szCs w:val="22"/>
                <w:lang w:val="el-GR"/>
              </w:rPr>
              <w:t>40.000</w:t>
            </w:r>
          </w:p>
        </w:tc>
        <w:tc>
          <w:tcPr>
            <w:tcW w:w="1951" w:type="dxa"/>
            <w:vAlign w:val="center"/>
          </w:tcPr>
          <w:p w14:paraId="249D35F2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</w:tc>
        <w:tc>
          <w:tcPr>
            <w:tcW w:w="2453" w:type="dxa"/>
            <w:vAlign w:val="center"/>
          </w:tcPr>
          <w:p w14:paraId="3E2B3924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</w:rPr>
            </w:pPr>
          </w:p>
        </w:tc>
      </w:tr>
      <w:tr w:rsidR="00ED3407" w:rsidRPr="003C4DD9" w14:paraId="57A3EF8D" w14:textId="77777777" w:rsidTr="00DB2899">
        <w:trPr>
          <w:tblCellSpacing w:w="0" w:type="dxa"/>
        </w:trPr>
        <w:tc>
          <w:tcPr>
            <w:tcW w:w="6956" w:type="dxa"/>
            <w:gridSpan w:val="4"/>
            <w:vMerge w:val="restart"/>
          </w:tcPr>
          <w:p w14:paraId="65D42279" w14:textId="77777777" w:rsidR="00ED3407" w:rsidRPr="003C4DD9" w:rsidRDefault="00ED3407" w:rsidP="00DB2899">
            <w:pPr>
              <w:spacing w:before="57" w:after="57"/>
              <w:jc w:val="right"/>
              <w:rPr>
                <w:b/>
                <w:bCs/>
                <w:szCs w:val="22"/>
              </w:rPr>
            </w:pPr>
            <w:r w:rsidRPr="003C4DD9">
              <w:rPr>
                <w:b/>
                <w:bCs/>
                <w:szCs w:val="22"/>
              </w:rPr>
              <w:t>ΣΥΝΟΛΟ</w:t>
            </w:r>
          </w:p>
          <w:p w14:paraId="163B5859" w14:textId="77777777" w:rsidR="00ED3407" w:rsidRPr="003C4DD9" w:rsidRDefault="00ED3407" w:rsidP="00DB2899">
            <w:pPr>
              <w:spacing w:before="57" w:after="57"/>
              <w:jc w:val="right"/>
              <w:rPr>
                <w:b/>
                <w:bCs/>
                <w:szCs w:val="22"/>
              </w:rPr>
            </w:pPr>
            <w:r w:rsidRPr="003C4DD9">
              <w:rPr>
                <w:b/>
                <w:bCs/>
                <w:szCs w:val="22"/>
              </w:rPr>
              <w:t>ΦΠΑ </w:t>
            </w:r>
            <w:r w:rsidRPr="003C4DD9">
              <w:rPr>
                <w:b/>
                <w:bCs/>
                <w:szCs w:val="22"/>
                <w:lang w:val="el-GR"/>
              </w:rPr>
              <w:t>24</w:t>
            </w:r>
            <w:r w:rsidRPr="003C4DD9">
              <w:rPr>
                <w:b/>
                <w:bCs/>
                <w:szCs w:val="22"/>
              </w:rPr>
              <w:t>%</w:t>
            </w:r>
          </w:p>
          <w:p w14:paraId="7DB90061" w14:textId="77777777" w:rsidR="00ED3407" w:rsidRPr="003C4DD9" w:rsidRDefault="00ED3407" w:rsidP="00DB2899">
            <w:pPr>
              <w:spacing w:before="57" w:after="57"/>
              <w:jc w:val="right"/>
              <w:rPr>
                <w:b/>
                <w:bCs/>
                <w:szCs w:val="22"/>
              </w:rPr>
            </w:pPr>
            <w:r w:rsidRPr="003C4DD9">
              <w:rPr>
                <w:b/>
                <w:bCs/>
                <w:szCs w:val="22"/>
                <w:lang w:val="el-GR"/>
              </w:rPr>
              <w:t>ΤΕΛΙΚΟ ΣΥΝΟΛΟ</w:t>
            </w:r>
          </w:p>
        </w:tc>
        <w:tc>
          <w:tcPr>
            <w:tcW w:w="2453" w:type="dxa"/>
          </w:tcPr>
          <w:p w14:paraId="3D509654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</w:tc>
      </w:tr>
      <w:tr w:rsidR="00ED3407" w:rsidRPr="003C4DD9" w14:paraId="0C5DFEA0" w14:textId="77777777" w:rsidTr="00DB2899">
        <w:trPr>
          <w:tblCellSpacing w:w="0" w:type="dxa"/>
        </w:trPr>
        <w:tc>
          <w:tcPr>
            <w:tcW w:w="6956" w:type="dxa"/>
            <w:gridSpan w:val="4"/>
            <w:vMerge/>
          </w:tcPr>
          <w:p w14:paraId="4729E8A9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453" w:type="dxa"/>
          </w:tcPr>
          <w:p w14:paraId="2DCF7F93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</w:tc>
      </w:tr>
      <w:tr w:rsidR="00ED3407" w:rsidRPr="003C4DD9" w14:paraId="7712419A" w14:textId="77777777" w:rsidTr="00DB2899">
        <w:trPr>
          <w:tblCellSpacing w:w="0" w:type="dxa"/>
        </w:trPr>
        <w:tc>
          <w:tcPr>
            <w:tcW w:w="6956" w:type="dxa"/>
            <w:gridSpan w:val="4"/>
            <w:vMerge/>
          </w:tcPr>
          <w:p w14:paraId="0CFDF9E6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</w:tc>
        <w:tc>
          <w:tcPr>
            <w:tcW w:w="2453" w:type="dxa"/>
          </w:tcPr>
          <w:p w14:paraId="0668A1C2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</w:tc>
      </w:tr>
    </w:tbl>
    <w:p w14:paraId="126B9EA5" w14:textId="77777777" w:rsidR="00ED3407" w:rsidRPr="003C4DD9" w:rsidRDefault="00ED3407" w:rsidP="00ED3407">
      <w:pPr>
        <w:spacing w:before="57" w:after="57"/>
        <w:jc w:val="center"/>
        <w:rPr>
          <w:b/>
          <w:bCs/>
          <w:szCs w:val="22"/>
          <w:u w:val="single"/>
          <w:lang w:val="el-GR"/>
        </w:rPr>
      </w:pPr>
    </w:p>
    <w:p w14:paraId="45B1D06C" w14:textId="77777777" w:rsidR="00ED3407" w:rsidRPr="003C4DD9" w:rsidRDefault="00ED3407" w:rsidP="00ED3407">
      <w:pPr>
        <w:spacing w:before="57" w:after="57"/>
        <w:jc w:val="center"/>
        <w:rPr>
          <w:b/>
          <w:bCs/>
          <w:szCs w:val="22"/>
          <w:u w:val="single"/>
          <w:lang w:val="el-GR"/>
        </w:rPr>
      </w:pPr>
      <w:r w:rsidRPr="003C4DD9">
        <w:rPr>
          <w:b/>
          <w:bCs/>
          <w:szCs w:val="22"/>
          <w:u w:val="single"/>
          <w:lang w:val="el-GR"/>
        </w:rPr>
        <w:br w:type="page"/>
      </w:r>
      <w:r w:rsidRPr="003C4DD9">
        <w:rPr>
          <w:b/>
          <w:bCs/>
          <w:szCs w:val="22"/>
          <w:u w:val="single"/>
          <w:lang w:val="el-GR"/>
        </w:rPr>
        <w:lastRenderedPageBreak/>
        <w:t>Τμήμα 2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3"/>
        <w:gridCol w:w="2042"/>
        <w:gridCol w:w="1588"/>
        <w:gridCol w:w="1672"/>
        <w:gridCol w:w="2291"/>
      </w:tblGrid>
      <w:tr w:rsidR="00ED3407" w:rsidRPr="003C4DD9" w14:paraId="4775ADDE" w14:textId="77777777" w:rsidTr="00DB2899">
        <w:trPr>
          <w:tblCellSpacing w:w="0" w:type="dxa"/>
        </w:trPr>
        <w:tc>
          <w:tcPr>
            <w:tcW w:w="820" w:type="dxa"/>
          </w:tcPr>
          <w:p w14:paraId="519586B7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  <w:p w14:paraId="705DFF42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</w:rPr>
            </w:pPr>
            <w:r w:rsidRPr="003C4DD9">
              <w:rPr>
                <w:b/>
                <w:bCs/>
                <w:szCs w:val="22"/>
              </w:rPr>
              <w:t>Α/Α</w:t>
            </w:r>
          </w:p>
        </w:tc>
        <w:tc>
          <w:tcPr>
            <w:tcW w:w="2411" w:type="dxa"/>
          </w:tcPr>
          <w:p w14:paraId="61166C94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  <w:p w14:paraId="34504F4B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</w:rPr>
            </w:pPr>
            <w:r w:rsidRPr="003C4DD9">
              <w:rPr>
                <w:b/>
                <w:bCs/>
                <w:szCs w:val="22"/>
              </w:rPr>
              <w:t>ΕΙΔΟΣ</w:t>
            </w:r>
          </w:p>
        </w:tc>
        <w:tc>
          <w:tcPr>
            <w:tcW w:w="1823" w:type="dxa"/>
          </w:tcPr>
          <w:p w14:paraId="07FECECF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  <w:p w14:paraId="55509784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proofErr w:type="spellStart"/>
            <w:r w:rsidRPr="003C4DD9">
              <w:rPr>
                <w:b/>
                <w:bCs/>
                <w:szCs w:val="22"/>
              </w:rPr>
              <w:t>Ποσότητ</w:t>
            </w:r>
            <w:proofErr w:type="spellEnd"/>
            <w:r w:rsidRPr="003C4DD9">
              <w:rPr>
                <w:b/>
                <w:bCs/>
                <w:szCs w:val="22"/>
              </w:rPr>
              <w:t>α (</w:t>
            </w:r>
            <w:proofErr w:type="spellStart"/>
            <w:r w:rsidRPr="003C4DD9">
              <w:rPr>
                <w:b/>
                <w:bCs/>
                <w:szCs w:val="22"/>
              </w:rPr>
              <w:t>κιλά</w:t>
            </w:r>
            <w:proofErr w:type="spellEnd"/>
            <w:r w:rsidRPr="003C4DD9">
              <w:rPr>
                <w:b/>
                <w:bCs/>
                <w:szCs w:val="22"/>
              </w:rPr>
              <w:t>)</w:t>
            </w:r>
          </w:p>
        </w:tc>
        <w:tc>
          <w:tcPr>
            <w:tcW w:w="1976" w:type="dxa"/>
          </w:tcPr>
          <w:p w14:paraId="0FD18543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  <w:p w14:paraId="73F21ACD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</w:rPr>
            </w:pPr>
            <w:proofErr w:type="spellStart"/>
            <w:r w:rsidRPr="003C4DD9">
              <w:rPr>
                <w:b/>
                <w:bCs/>
                <w:szCs w:val="22"/>
              </w:rPr>
              <w:t>Τιμή</w:t>
            </w:r>
            <w:proofErr w:type="spellEnd"/>
            <w:r w:rsidRPr="003C4DD9">
              <w:rPr>
                <w:b/>
                <w:bCs/>
                <w:szCs w:val="22"/>
              </w:rPr>
              <w:t xml:space="preserve"> </w:t>
            </w:r>
            <w:proofErr w:type="spellStart"/>
            <w:r w:rsidRPr="003C4DD9">
              <w:rPr>
                <w:b/>
                <w:bCs/>
                <w:szCs w:val="22"/>
              </w:rPr>
              <w:t>μονάδ</w:t>
            </w:r>
            <w:proofErr w:type="spellEnd"/>
            <w:r w:rsidRPr="003C4DD9">
              <w:rPr>
                <w:b/>
                <w:bCs/>
                <w:szCs w:val="22"/>
              </w:rPr>
              <w:t>ας (€/</w:t>
            </w:r>
            <w:proofErr w:type="spellStart"/>
            <w:r w:rsidRPr="003C4DD9">
              <w:rPr>
                <w:b/>
                <w:bCs/>
                <w:szCs w:val="22"/>
              </w:rPr>
              <w:t>κιλό</w:t>
            </w:r>
            <w:proofErr w:type="spellEnd"/>
            <w:r w:rsidRPr="003C4DD9">
              <w:rPr>
                <w:b/>
                <w:bCs/>
                <w:szCs w:val="22"/>
              </w:rPr>
              <w:t>)</w:t>
            </w:r>
          </w:p>
        </w:tc>
        <w:tc>
          <w:tcPr>
            <w:tcW w:w="2468" w:type="dxa"/>
          </w:tcPr>
          <w:p w14:paraId="29FB24E8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  <w:p w14:paraId="22C3AAA1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3C4DD9">
              <w:rPr>
                <w:b/>
                <w:bCs/>
                <w:szCs w:val="22"/>
                <w:lang w:val="el-GR"/>
              </w:rPr>
              <w:t>ΠΡΟΫΠΟΛΟΓΙΣΜΟΣ (€)</w:t>
            </w:r>
          </w:p>
        </w:tc>
      </w:tr>
      <w:tr w:rsidR="00ED3407" w:rsidRPr="003C4DD9" w14:paraId="4C55CEB7" w14:textId="77777777" w:rsidTr="00DB2899">
        <w:trPr>
          <w:tblCellSpacing w:w="0" w:type="dxa"/>
        </w:trPr>
        <w:tc>
          <w:tcPr>
            <w:tcW w:w="820" w:type="dxa"/>
          </w:tcPr>
          <w:p w14:paraId="089BED27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3C4DD9">
              <w:rPr>
                <w:b/>
                <w:bCs/>
                <w:szCs w:val="22"/>
                <w:lang w:val="el-GR"/>
              </w:rPr>
              <w:t>2</w:t>
            </w:r>
          </w:p>
        </w:tc>
        <w:tc>
          <w:tcPr>
            <w:tcW w:w="2411" w:type="dxa"/>
          </w:tcPr>
          <w:p w14:paraId="60E599ED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3C4DD9">
              <w:rPr>
                <w:b/>
                <w:bCs/>
                <w:szCs w:val="22"/>
                <w:lang w:val="el-GR"/>
              </w:rPr>
              <w:t>ΣΚΟΝΗ ΑΣΒΕΣΤΟΥ (ΟΞΕΙΔΙΟ ΤΟΥ ΑΣΒΕΣΤΙΟΥ ΣΕ ΣΚΟΝΗ)</w:t>
            </w:r>
          </w:p>
        </w:tc>
        <w:tc>
          <w:tcPr>
            <w:tcW w:w="1823" w:type="dxa"/>
            <w:vAlign w:val="center"/>
          </w:tcPr>
          <w:p w14:paraId="634F121B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</w:rPr>
            </w:pPr>
            <w:r w:rsidRPr="003C4DD9">
              <w:rPr>
                <w:b/>
                <w:bCs/>
                <w:szCs w:val="22"/>
                <w:lang w:val="el-GR"/>
              </w:rPr>
              <w:t>150.000</w:t>
            </w:r>
          </w:p>
        </w:tc>
        <w:tc>
          <w:tcPr>
            <w:tcW w:w="1976" w:type="dxa"/>
            <w:vAlign w:val="center"/>
          </w:tcPr>
          <w:p w14:paraId="6B767D0F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</w:tc>
        <w:tc>
          <w:tcPr>
            <w:tcW w:w="2468" w:type="dxa"/>
            <w:vAlign w:val="center"/>
          </w:tcPr>
          <w:p w14:paraId="3BA88DD4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</w:tc>
      </w:tr>
      <w:tr w:rsidR="00ED3407" w:rsidRPr="003C4DD9" w14:paraId="647D7BFB" w14:textId="77777777" w:rsidTr="00DB2899">
        <w:trPr>
          <w:tblCellSpacing w:w="0" w:type="dxa"/>
        </w:trPr>
        <w:tc>
          <w:tcPr>
            <w:tcW w:w="7030" w:type="dxa"/>
            <w:gridSpan w:val="4"/>
            <w:vMerge w:val="restart"/>
          </w:tcPr>
          <w:p w14:paraId="12E80E03" w14:textId="77777777" w:rsidR="00ED3407" w:rsidRPr="003C4DD9" w:rsidRDefault="00ED3407" w:rsidP="00DB2899">
            <w:pPr>
              <w:spacing w:before="57" w:after="57"/>
              <w:jc w:val="right"/>
              <w:rPr>
                <w:b/>
                <w:bCs/>
                <w:szCs w:val="22"/>
                <w:lang w:val="el-GR"/>
              </w:rPr>
            </w:pPr>
            <w:r w:rsidRPr="003C4DD9">
              <w:rPr>
                <w:b/>
                <w:bCs/>
                <w:szCs w:val="22"/>
                <w:lang w:val="el-GR"/>
              </w:rPr>
              <w:t>ΣΥΝΟΛΟ</w:t>
            </w:r>
          </w:p>
          <w:p w14:paraId="6B6E4029" w14:textId="77777777" w:rsidR="00ED3407" w:rsidRPr="003C4DD9" w:rsidRDefault="00ED3407" w:rsidP="00DB2899">
            <w:pPr>
              <w:spacing w:before="57" w:after="57"/>
              <w:jc w:val="right"/>
              <w:rPr>
                <w:b/>
                <w:bCs/>
                <w:szCs w:val="22"/>
                <w:lang w:val="el-GR"/>
              </w:rPr>
            </w:pPr>
            <w:r w:rsidRPr="003C4DD9">
              <w:rPr>
                <w:b/>
                <w:bCs/>
                <w:szCs w:val="22"/>
                <w:lang w:val="el-GR"/>
              </w:rPr>
              <w:t>ΦΠΑ</w:t>
            </w:r>
            <w:r w:rsidRPr="003C4DD9">
              <w:rPr>
                <w:b/>
                <w:bCs/>
                <w:szCs w:val="22"/>
              </w:rPr>
              <w:t> </w:t>
            </w:r>
            <w:r w:rsidRPr="003C4DD9">
              <w:rPr>
                <w:b/>
                <w:bCs/>
                <w:szCs w:val="22"/>
                <w:lang w:val="el-GR"/>
              </w:rPr>
              <w:t>24%</w:t>
            </w:r>
          </w:p>
          <w:p w14:paraId="7FA05223" w14:textId="77777777" w:rsidR="00ED3407" w:rsidRPr="003C4DD9" w:rsidRDefault="00ED3407" w:rsidP="00DB2899">
            <w:pPr>
              <w:spacing w:before="57" w:after="57"/>
              <w:jc w:val="right"/>
              <w:rPr>
                <w:b/>
                <w:bCs/>
                <w:szCs w:val="22"/>
                <w:lang w:val="el-GR"/>
              </w:rPr>
            </w:pPr>
            <w:r w:rsidRPr="003C4DD9">
              <w:rPr>
                <w:b/>
                <w:bCs/>
                <w:szCs w:val="22"/>
                <w:lang w:val="el-GR"/>
              </w:rPr>
              <w:t>ΤΕΛΙΚΟ ΣΥΝΟΛΟ</w:t>
            </w:r>
          </w:p>
        </w:tc>
        <w:tc>
          <w:tcPr>
            <w:tcW w:w="2468" w:type="dxa"/>
          </w:tcPr>
          <w:p w14:paraId="447C02A0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</w:tc>
      </w:tr>
      <w:tr w:rsidR="00ED3407" w:rsidRPr="003C4DD9" w14:paraId="6293C8C2" w14:textId="77777777" w:rsidTr="00DB2899">
        <w:trPr>
          <w:tblCellSpacing w:w="0" w:type="dxa"/>
        </w:trPr>
        <w:tc>
          <w:tcPr>
            <w:tcW w:w="7030" w:type="dxa"/>
            <w:gridSpan w:val="4"/>
            <w:vMerge/>
          </w:tcPr>
          <w:p w14:paraId="3D0A2D71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</w:tc>
        <w:tc>
          <w:tcPr>
            <w:tcW w:w="2468" w:type="dxa"/>
          </w:tcPr>
          <w:p w14:paraId="4A7E190C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</w:tc>
      </w:tr>
      <w:tr w:rsidR="00ED3407" w:rsidRPr="003C4DD9" w14:paraId="314D704C" w14:textId="77777777" w:rsidTr="00DB2899">
        <w:trPr>
          <w:tblCellSpacing w:w="0" w:type="dxa"/>
        </w:trPr>
        <w:tc>
          <w:tcPr>
            <w:tcW w:w="7030" w:type="dxa"/>
            <w:gridSpan w:val="4"/>
            <w:vMerge/>
          </w:tcPr>
          <w:p w14:paraId="5A89ADCA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</w:tc>
        <w:tc>
          <w:tcPr>
            <w:tcW w:w="2468" w:type="dxa"/>
          </w:tcPr>
          <w:p w14:paraId="6EDD0D20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</w:tc>
      </w:tr>
    </w:tbl>
    <w:p w14:paraId="7D93E527" w14:textId="77777777" w:rsidR="00ED3407" w:rsidRPr="003C4DD9" w:rsidRDefault="00ED3407" w:rsidP="00ED3407">
      <w:pPr>
        <w:spacing w:before="57" w:after="57"/>
        <w:jc w:val="center"/>
        <w:rPr>
          <w:b/>
          <w:bCs/>
          <w:szCs w:val="22"/>
          <w:lang w:val="el-GR"/>
        </w:rPr>
      </w:pPr>
      <w:r w:rsidRPr="003C4DD9">
        <w:rPr>
          <w:b/>
          <w:bCs/>
          <w:szCs w:val="22"/>
          <w:u w:val="single"/>
          <w:lang w:val="el-GR"/>
        </w:rPr>
        <w:t>Τμήμα 3</w:t>
      </w:r>
    </w:p>
    <w:tbl>
      <w:tblPr>
        <w:tblW w:w="0" w:type="auto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87"/>
        <w:gridCol w:w="2145"/>
        <w:gridCol w:w="1556"/>
        <w:gridCol w:w="1631"/>
        <w:gridCol w:w="2267"/>
      </w:tblGrid>
      <w:tr w:rsidR="00ED3407" w:rsidRPr="003C4DD9" w14:paraId="1BFA397C" w14:textId="77777777" w:rsidTr="00DB2899">
        <w:trPr>
          <w:tblCellSpacing w:w="0" w:type="dxa"/>
        </w:trPr>
        <w:tc>
          <w:tcPr>
            <w:tcW w:w="810" w:type="dxa"/>
          </w:tcPr>
          <w:p w14:paraId="2DCB0614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  <w:p w14:paraId="60B4EFE0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</w:rPr>
            </w:pPr>
            <w:r w:rsidRPr="003C4DD9">
              <w:rPr>
                <w:b/>
                <w:bCs/>
                <w:szCs w:val="22"/>
              </w:rPr>
              <w:t>Α/Α</w:t>
            </w:r>
          </w:p>
        </w:tc>
        <w:tc>
          <w:tcPr>
            <w:tcW w:w="2391" w:type="dxa"/>
          </w:tcPr>
          <w:p w14:paraId="18635093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  <w:p w14:paraId="3516D5F8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</w:rPr>
            </w:pPr>
            <w:r w:rsidRPr="003C4DD9">
              <w:rPr>
                <w:b/>
                <w:bCs/>
                <w:szCs w:val="22"/>
              </w:rPr>
              <w:t>ΕΙΔΟΣ</w:t>
            </w:r>
          </w:p>
        </w:tc>
        <w:tc>
          <w:tcPr>
            <w:tcW w:w="1804" w:type="dxa"/>
          </w:tcPr>
          <w:p w14:paraId="481B5845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  <w:p w14:paraId="5C162C5A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</w:rPr>
            </w:pPr>
            <w:proofErr w:type="spellStart"/>
            <w:r w:rsidRPr="003C4DD9">
              <w:rPr>
                <w:b/>
                <w:bCs/>
                <w:szCs w:val="22"/>
              </w:rPr>
              <w:t>Ποσότητ</w:t>
            </w:r>
            <w:proofErr w:type="spellEnd"/>
            <w:r w:rsidRPr="003C4DD9">
              <w:rPr>
                <w:b/>
                <w:bCs/>
                <w:szCs w:val="22"/>
              </w:rPr>
              <w:t>α (</w:t>
            </w:r>
            <w:proofErr w:type="spellStart"/>
            <w:r w:rsidRPr="003C4DD9">
              <w:rPr>
                <w:b/>
                <w:bCs/>
                <w:szCs w:val="22"/>
              </w:rPr>
              <w:t>κιλά</w:t>
            </w:r>
            <w:proofErr w:type="spellEnd"/>
            <w:r w:rsidRPr="003C4DD9">
              <w:rPr>
                <w:b/>
                <w:bCs/>
                <w:szCs w:val="22"/>
              </w:rPr>
              <w:t>)</w:t>
            </w:r>
          </w:p>
        </w:tc>
        <w:tc>
          <w:tcPr>
            <w:tcW w:w="1951" w:type="dxa"/>
          </w:tcPr>
          <w:p w14:paraId="59B05801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  <w:p w14:paraId="5D2CFA00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</w:rPr>
            </w:pPr>
            <w:proofErr w:type="spellStart"/>
            <w:r w:rsidRPr="003C4DD9">
              <w:rPr>
                <w:b/>
                <w:bCs/>
                <w:szCs w:val="22"/>
              </w:rPr>
              <w:t>Τιμή</w:t>
            </w:r>
            <w:proofErr w:type="spellEnd"/>
            <w:r w:rsidRPr="003C4DD9">
              <w:rPr>
                <w:b/>
                <w:bCs/>
                <w:szCs w:val="22"/>
              </w:rPr>
              <w:t xml:space="preserve"> </w:t>
            </w:r>
            <w:proofErr w:type="spellStart"/>
            <w:r w:rsidRPr="003C4DD9">
              <w:rPr>
                <w:b/>
                <w:bCs/>
                <w:szCs w:val="22"/>
              </w:rPr>
              <w:t>μονάδ</w:t>
            </w:r>
            <w:proofErr w:type="spellEnd"/>
            <w:r w:rsidRPr="003C4DD9">
              <w:rPr>
                <w:b/>
                <w:bCs/>
                <w:szCs w:val="22"/>
              </w:rPr>
              <w:t>ας (€/</w:t>
            </w:r>
            <w:proofErr w:type="spellStart"/>
            <w:r w:rsidRPr="003C4DD9">
              <w:rPr>
                <w:b/>
                <w:bCs/>
                <w:szCs w:val="22"/>
              </w:rPr>
              <w:t>κιλό</w:t>
            </w:r>
            <w:proofErr w:type="spellEnd"/>
            <w:r w:rsidRPr="003C4DD9">
              <w:rPr>
                <w:b/>
                <w:bCs/>
                <w:szCs w:val="22"/>
              </w:rPr>
              <w:t>)</w:t>
            </w:r>
          </w:p>
        </w:tc>
        <w:tc>
          <w:tcPr>
            <w:tcW w:w="2453" w:type="dxa"/>
            <w:vAlign w:val="center"/>
          </w:tcPr>
          <w:p w14:paraId="217FB176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  <w:p w14:paraId="3AC7BF14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</w:rPr>
            </w:pPr>
            <w:r w:rsidRPr="003C4DD9">
              <w:rPr>
                <w:b/>
                <w:bCs/>
                <w:szCs w:val="22"/>
              </w:rPr>
              <w:t>ΠΡΟΫΠΟΛΟΓΙΣΜΟΣ (€)</w:t>
            </w:r>
          </w:p>
        </w:tc>
      </w:tr>
      <w:tr w:rsidR="00ED3407" w:rsidRPr="003C4DD9" w14:paraId="7ED0EE7A" w14:textId="77777777" w:rsidTr="00DB2899">
        <w:trPr>
          <w:trHeight w:val="1084"/>
          <w:tblCellSpacing w:w="0" w:type="dxa"/>
        </w:trPr>
        <w:tc>
          <w:tcPr>
            <w:tcW w:w="810" w:type="dxa"/>
          </w:tcPr>
          <w:p w14:paraId="697C0E01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  <w:p w14:paraId="573232E6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3C4DD9">
              <w:rPr>
                <w:b/>
                <w:bCs/>
                <w:szCs w:val="22"/>
                <w:lang w:val="el-GR"/>
              </w:rPr>
              <w:t>3</w:t>
            </w:r>
          </w:p>
        </w:tc>
        <w:tc>
          <w:tcPr>
            <w:tcW w:w="2391" w:type="dxa"/>
          </w:tcPr>
          <w:p w14:paraId="3BD78908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  <w:p w14:paraId="56B0CBD3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3C4DD9">
              <w:rPr>
                <w:b/>
                <w:bCs/>
                <w:szCs w:val="22"/>
                <w:lang w:val="el-GR"/>
              </w:rPr>
              <w:t>ΧΛΩΡΙΟΥΧΟΣ ΣΙΔΗΡΟΣ (ΔΙΑΛΥΜΑ ΤΡΙΧΛΩΡΙΟΥΧΟΥ ΣΙΔΗΡΟΥ</w:t>
            </w:r>
          </w:p>
        </w:tc>
        <w:tc>
          <w:tcPr>
            <w:tcW w:w="1804" w:type="dxa"/>
            <w:vAlign w:val="center"/>
          </w:tcPr>
          <w:p w14:paraId="57884846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3C4DD9">
              <w:rPr>
                <w:b/>
                <w:bCs/>
                <w:szCs w:val="22"/>
                <w:lang w:val="el-GR"/>
              </w:rPr>
              <w:t>65.000</w:t>
            </w:r>
          </w:p>
        </w:tc>
        <w:tc>
          <w:tcPr>
            <w:tcW w:w="1951" w:type="dxa"/>
            <w:vAlign w:val="center"/>
          </w:tcPr>
          <w:p w14:paraId="2249917A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</w:tc>
        <w:tc>
          <w:tcPr>
            <w:tcW w:w="2453" w:type="dxa"/>
            <w:vAlign w:val="center"/>
          </w:tcPr>
          <w:p w14:paraId="7B5ECC4F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</w:rPr>
            </w:pPr>
          </w:p>
        </w:tc>
      </w:tr>
      <w:tr w:rsidR="00ED3407" w:rsidRPr="003C4DD9" w14:paraId="4AF11D53" w14:textId="77777777" w:rsidTr="00DB2899">
        <w:trPr>
          <w:tblCellSpacing w:w="0" w:type="dxa"/>
        </w:trPr>
        <w:tc>
          <w:tcPr>
            <w:tcW w:w="6956" w:type="dxa"/>
            <w:gridSpan w:val="4"/>
            <w:vMerge w:val="restart"/>
          </w:tcPr>
          <w:p w14:paraId="3059C139" w14:textId="77777777" w:rsidR="00ED3407" w:rsidRPr="003C4DD9" w:rsidRDefault="00ED3407" w:rsidP="00DB2899">
            <w:pPr>
              <w:spacing w:before="57" w:after="57"/>
              <w:jc w:val="right"/>
              <w:rPr>
                <w:b/>
                <w:bCs/>
                <w:szCs w:val="22"/>
              </w:rPr>
            </w:pPr>
            <w:r w:rsidRPr="003C4DD9">
              <w:rPr>
                <w:b/>
                <w:bCs/>
                <w:szCs w:val="22"/>
              </w:rPr>
              <w:t>ΣΥΝΟΛΟ</w:t>
            </w:r>
          </w:p>
          <w:p w14:paraId="7E5667C4" w14:textId="77777777" w:rsidR="00ED3407" w:rsidRPr="003C4DD9" w:rsidRDefault="00ED3407" w:rsidP="00DB2899">
            <w:pPr>
              <w:spacing w:before="57" w:after="57"/>
              <w:jc w:val="right"/>
              <w:rPr>
                <w:b/>
                <w:bCs/>
                <w:szCs w:val="22"/>
              </w:rPr>
            </w:pPr>
            <w:r w:rsidRPr="003C4DD9">
              <w:rPr>
                <w:b/>
                <w:bCs/>
                <w:szCs w:val="22"/>
              </w:rPr>
              <w:t>ΦΠΑ </w:t>
            </w:r>
            <w:r w:rsidRPr="003C4DD9">
              <w:rPr>
                <w:b/>
                <w:bCs/>
                <w:szCs w:val="22"/>
                <w:lang w:val="el-GR"/>
              </w:rPr>
              <w:t>24</w:t>
            </w:r>
            <w:r w:rsidRPr="003C4DD9">
              <w:rPr>
                <w:b/>
                <w:bCs/>
                <w:szCs w:val="22"/>
              </w:rPr>
              <w:t>%</w:t>
            </w:r>
          </w:p>
          <w:p w14:paraId="53D7D605" w14:textId="77777777" w:rsidR="00ED3407" w:rsidRPr="003C4DD9" w:rsidRDefault="00ED3407" w:rsidP="00DB2899">
            <w:pPr>
              <w:spacing w:before="57" w:after="57"/>
              <w:jc w:val="right"/>
              <w:rPr>
                <w:b/>
                <w:bCs/>
                <w:szCs w:val="22"/>
              </w:rPr>
            </w:pPr>
            <w:r w:rsidRPr="003C4DD9">
              <w:rPr>
                <w:b/>
                <w:bCs/>
                <w:szCs w:val="22"/>
                <w:lang w:val="el-GR"/>
              </w:rPr>
              <w:t>ΤΕΛΙΚΟ ΣΥΝΟΛΟ</w:t>
            </w:r>
          </w:p>
        </w:tc>
        <w:tc>
          <w:tcPr>
            <w:tcW w:w="2453" w:type="dxa"/>
          </w:tcPr>
          <w:p w14:paraId="1A3A558F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</w:tc>
      </w:tr>
      <w:tr w:rsidR="00ED3407" w:rsidRPr="003C4DD9" w14:paraId="52A2E885" w14:textId="77777777" w:rsidTr="00DB2899">
        <w:trPr>
          <w:tblCellSpacing w:w="0" w:type="dxa"/>
        </w:trPr>
        <w:tc>
          <w:tcPr>
            <w:tcW w:w="6956" w:type="dxa"/>
            <w:gridSpan w:val="4"/>
            <w:vMerge/>
          </w:tcPr>
          <w:p w14:paraId="1EFED2D8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453" w:type="dxa"/>
          </w:tcPr>
          <w:p w14:paraId="30EB6C35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</w:tc>
      </w:tr>
      <w:tr w:rsidR="00ED3407" w:rsidRPr="003C4DD9" w14:paraId="080F4C58" w14:textId="77777777" w:rsidTr="00DB2899">
        <w:trPr>
          <w:tblCellSpacing w:w="0" w:type="dxa"/>
        </w:trPr>
        <w:tc>
          <w:tcPr>
            <w:tcW w:w="6956" w:type="dxa"/>
            <w:gridSpan w:val="4"/>
            <w:vMerge/>
          </w:tcPr>
          <w:p w14:paraId="4EBF2A28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</w:tc>
        <w:tc>
          <w:tcPr>
            <w:tcW w:w="2453" w:type="dxa"/>
          </w:tcPr>
          <w:p w14:paraId="16C11354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</w:tc>
      </w:tr>
    </w:tbl>
    <w:p w14:paraId="1ED48466" w14:textId="77777777" w:rsidR="00ED3407" w:rsidRPr="003C4DD9" w:rsidRDefault="00ED3407" w:rsidP="00ED3407">
      <w:pPr>
        <w:spacing w:before="57" w:after="57"/>
        <w:jc w:val="center"/>
        <w:rPr>
          <w:b/>
          <w:bCs/>
          <w:szCs w:val="22"/>
          <w:lang w:val="el-GR"/>
        </w:rPr>
      </w:pPr>
      <w:r w:rsidRPr="003C4DD9">
        <w:rPr>
          <w:b/>
          <w:bCs/>
          <w:szCs w:val="22"/>
          <w:u w:val="single"/>
          <w:lang w:val="el-GR"/>
        </w:rPr>
        <w:t>Τμήμα 4</w:t>
      </w:r>
    </w:p>
    <w:tbl>
      <w:tblPr>
        <w:tblW w:w="0" w:type="auto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2"/>
        <w:gridCol w:w="2038"/>
        <w:gridCol w:w="1586"/>
        <w:gridCol w:w="1670"/>
        <w:gridCol w:w="2290"/>
      </w:tblGrid>
      <w:tr w:rsidR="00ED3407" w:rsidRPr="003C4DD9" w14:paraId="69E021BF" w14:textId="77777777" w:rsidTr="00DB2899">
        <w:trPr>
          <w:tblCellSpacing w:w="0" w:type="dxa"/>
        </w:trPr>
        <w:tc>
          <w:tcPr>
            <w:tcW w:w="810" w:type="dxa"/>
          </w:tcPr>
          <w:p w14:paraId="59E7FA92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  <w:p w14:paraId="338491C0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</w:rPr>
            </w:pPr>
            <w:r w:rsidRPr="003C4DD9">
              <w:rPr>
                <w:b/>
                <w:bCs/>
                <w:szCs w:val="22"/>
              </w:rPr>
              <w:t>Α/Α</w:t>
            </w:r>
          </w:p>
        </w:tc>
        <w:tc>
          <w:tcPr>
            <w:tcW w:w="2391" w:type="dxa"/>
          </w:tcPr>
          <w:p w14:paraId="7FD83D00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  <w:p w14:paraId="25A9296E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</w:rPr>
            </w:pPr>
            <w:r w:rsidRPr="003C4DD9">
              <w:rPr>
                <w:b/>
                <w:bCs/>
                <w:szCs w:val="22"/>
              </w:rPr>
              <w:t>ΕΙΔΟΣ</w:t>
            </w:r>
          </w:p>
        </w:tc>
        <w:tc>
          <w:tcPr>
            <w:tcW w:w="1804" w:type="dxa"/>
          </w:tcPr>
          <w:p w14:paraId="65A72153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  <w:p w14:paraId="57B6481D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</w:rPr>
            </w:pPr>
            <w:proofErr w:type="spellStart"/>
            <w:r w:rsidRPr="003C4DD9">
              <w:rPr>
                <w:b/>
                <w:bCs/>
                <w:szCs w:val="22"/>
              </w:rPr>
              <w:t>Ποσότητ</w:t>
            </w:r>
            <w:proofErr w:type="spellEnd"/>
            <w:r w:rsidRPr="003C4DD9">
              <w:rPr>
                <w:b/>
                <w:bCs/>
                <w:szCs w:val="22"/>
              </w:rPr>
              <w:t>α (</w:t>
            </w:r>
            <w:proofErr w:type="spellStart"/>
            <w:r w:rsidRPr="003C4DD9">
              <w:rPr>
                <w:b/>
                <w:bCs/>
                <w:szCs w:val="22"/>
              </w:rPr>
              <w:t>κιλά</w:t>
            </w:r>
            <w:proofErr w:type="spellEnd"/>
            <w:r w:rsidRPr="003C4DD9">
              <w:rPr>
                <w:b/>
                <w:bCs/>
                <w:szCs w:val="22"/>
              </w:rPr>
              <w:t>)</w:t>
            </w:r>
          </w:p>
        </w:tc>
        <w:tc>
          <w:tcPr>
            <w:tcW w:w="1951" w:type="dxa"/>
          </w:tcPr>
          <w:p w14:paraId="06F96E02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  <w:p w14:paraId="29FE04AA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</w:rPr>
            </w:pPr>
            <w:proofErr w:type="spellStart"/>
            <w:r w:rsidRPr="003C4DD9">
              <w:rPr>
                <w:b/>
                <w:bCs/>
                <w:szCs w:val="22"/>
              </w:rPr>
              <w:t>Τιμή</w:t>
            </w:r>
            <w:proofErr w:type="spellEnd"/>
            <w:r w:rsidRPr="003C4DD9">
              <w:rPr>
                <w:b/>
                <w:bCs/>
                <w:szCs w:val="22"/>
              </w:rPr>
              <w:t xml:space="preserve"> </w:t>
            </w:r>
            <w:proofErr w:type="spellStart"/>
            <w:r w:rsidRPr="003C4DD9">
              <w:rPr>
                <w:b/>
                <w:bCs/>
                <w:szCs w:val="22"/>
              </w:rPr>
              <w:t>μονάδ</w:t>
            </w:r>
            <w:proofErr w:type="spellEnd"/>
            <w:r w:rsidRPr="003C4DD9">
              <w:rPr>
                <w:b/>
                <w:bCs/>
                <w:szCs w:val="22"/>
              </w:rPr>
              <w:t>ας (€/</w:t>
            </w:r>
            <w:proofErr w:type="spellStart"/>
            <w:r w:rsidRPr="003C4DD9">
              <w:rPr>
                <w:b/>
                <w:bCs/>
                <w:szCs w:val="22"/>
              </w:rPr>
              <w:t>κιλό</w:t>
            </w:r>
            <w:proofErr w:type="spellEnd"/>
            <w:r w:rsidRPr="003C4DD9">
              <w:rPr>
                <w:b/>
                <w:bCs/>
                <w:szCs w:val="22"/>
              </w:rPr>
              <w:t>)</w:t>
            </w:r>
          </w:p>
        </w:tc>
        <w:tc>
          <w:tcPr>
            <w:tcW w:w="2453" w:type="dxa"/>
            <w:vAlign w:val="center"/>
          </w:tcPr>
          <w:p w14:paraId="1105C19B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  <w:p w14:paraId="24E1149A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</w:rPr>
            </w:pPr>
            <w:r w:rsidRPr="003C4DD9">
              <w:rPr>
                <w:b/>
                <w:bCs/>
                <w:szCs w:val="22"/>
              </w:rPr>
              <w:t>ΠΡΟΫΠΟΛΟΓΙΣΜΟΣ (€)</w:t>
            </w:r>
          </w:p>
        </w:tc>
      </w:tr>
      <w:tr w:rsidR="00ED3407" w:rsidRPr="003C4DD9" w14:paraId="76449319" w14:textId="77777777" w:rsidTr="00DB2899">
        <w:trPr>
          <w:trHeight w:val="1084"/>
          <w:tblCellSpacing w:w="0" w:type="dxa"/>
        </w:trPr>
        <w:tc>
          <w:tcPr>
            <w:tcW w:w="810" w:type="dxa"/>
          </w:tcPr>
          <w:p w14:paraId="567B995E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  <w:p w14:paraId="5EB78416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3C4DD9">
              <w:rPr>
                <w:b/>
                <w:bCs/>
                <w:szCs w:val="22"/>
                <w:lang w:val="el-GR"/>
              </w:rPr>
              <w:t>4</w:t>
            </w:r>
          </w:p>
        </w:tc>
        <w:tc>
          <w:tcPr>
            <w:tcW w:w="2391" w:type="dxa"/>
          </w:tcPr>
          <w:p w14:paraId="41533122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  <w:p w14:paraId="2F90C9D5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3C4DD9">
              <w:rPr>
                <w:b/>
                <w:bCs/>
                <w:szCs w:val="22"/>
                <w:lang w:val="el-GR"/>
              </w:rPr>
              <w:t>ΚΑΥΣΤΙΚΗ ΣΟΔΑ (ΚΑΥΣΤΙΚΗ ΣΟΔΑ ΣΕ ΔΙΑΛΥΜΑ)</w:t>
            </w:r>
          </w:p>
        </w:tc>
        <w:tc>
          <w:tcPr>
            <w:tcW w:w="1804" w:type="dxa"/>
            <w:vAlign w:val="center"/>
          </w:tcPr>
          <w:p w14:paraId="609BBA1B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3C4DD9">
              <w:rPr>
                <w:b/>
                <w:bCs/>
                <w:szCs w:val="22"/>
                <w:lang w:val="el-GR"/>
              </w:rPr>
              <w:t>12.000</w:t>
            </w:r>
          </w:p>
        </w:tc>
        <w:tc>
          <w:tcPr>
            <w:tcW w:w="1951" w:type="dxa"/>
            <w:vAlign w:val="center"/>
          </w:tcPr>
          <w:p w14:paraId="513F93D2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</w:tc>
        <w:tc>
          <w:tcPr>
            <w:tcW w:w="2453" w:type="dxa"/>
            <w:vAlign w:val="center"/>
          </w:tcPr>
          <w:p w14:paraId="0F16BC5A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</w:rPr>
            </w:pPr>
          </w:p>
        </w:tc>
      </w:tr>
      <w:tr w:rsidR="00ED3407" w:rsidRPr="007B0CAD" w14:paraId="4217331D" w14:textId="77777777" w:rsidTr="00DB2899">
        <w:trPr>
          <w:tblCellSpacing w:w="0" w:type="dxa"/>
        </w:trPr>
        <w:tc>
          <w:tcPr>
            <w:tcW w:w="6956" w:type="dxa"/>
            <w:gridSpan w:val="4"/>
            <w:vMerge w:val="restart"/>
          </w:tcPr>
          <w:p w14:paraId="3FCC0E15" w14:textId="77777777" w:rsidR="00ED3407" w:rsidRPr="003C4DD9" w:rsidRDefault="00ED3407" w:rsidP="00DB2899">
            <w:pPr>
              <w:spacing w:before="57" w:after="57"/>
              <w:jc w:val="right"/>
              <w:rPr>
                <w:b/>
                <w:bCs/>
                <w:szCs w:val="22"/>
              </w:rPr>
            </w:pPr>
            <w:r w:rsidRPr="003C4DD9">
              <w:rPr>
                <w:b/>
                <w:bCs/>
                <w:szCs w:val="22"/>
              </w:rPr>
              <w:t>ΣΥΝΟΛΟ</w:t>
            </w:r>
          </w:p>
          <w:p w14:paraId="124519F7" w14:textId="77777777" w:rsidR="00ED3407" w:rsidRPr="003C4DD9" w:rsidRDefault="00ED3407" w:rsidP="00DB2899">
            <w:pPr>
              <w:spacing w:before="57" w:after="57"/>
              <w:jc w:val="right"/>
              <w:rPr>
                <w:b/>
                <w:bCs/>
                <w:szCs w:val="22"/>
              </w:rPr>
            </w:pPr>
            <w:r w:rsidRPr="003C4DD9">
              <w:rPr>
                <w:b/>
                <w:bCs/>
                <w:szCs w:val="22"/>
              </w:rPr>
              <w:t>ΦΠΑ </w:t>
            </w:r>
            <w:r w:rsidRPr="003C4DD9">
              <w:rPr>
                <w:b/>
                <w:bCs/>
                <w:szCs w:val="22"/>
                <w:lang w:val="el-GR"/>
              </w:rPr>
              <w:t>24</w:t>
            </w:r>
            <w:r w:rsidRPr="003C4DD9">
              <w:rPr>
                <w:b/>
                <w:bCs/>
                <w:szCs w:val="22"/>
              </w:rPr>
              <w:t>%</w:t>
            </w:r>
          </w:p>
          <w:p w14:paraId="0001E683" w14:textId="77777777" w:rsidR="00ED3407" w:rsidRPr="007B0CAD" w:rsidRDefault="00ED3407" w:rsidP="00DB2899">
            <w:pPr>
              <w:spacing w:before="57" w:after="57"/>
              <w:jc w:val="right"/>
              <w:rPr>
                <w:b/>
                <w:bCs/>
                <w:szCs w:val="22"/>
              </w:rPr>
            </w:pPr>
            <w:r w:rsidRPr="003C4DD9">
              <w:rPr>
                <w:b/>
                <w:bCs/>
                <w:szCs w:val="22"/>
                <w:lang w:val="el-GR"/>
              </w:rPr>
              <w:t>ΤΕΛΙΚΟ ΣΥΝΟΛΟ</w:t>
            </w:r>
          </w:p>
        </w:tc>
        <w:tc>
          <w:tcPr>
            <w:tcW w:w="2453" w:type="dxa"/>
          </w:tcPr>
          <w:p w14:paraId="63F4D188" w14:textId="77777777" w:rsidR="00ED3407" w:rsidRPr="007B0CAD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</w:tc>
      </w:tr>
      <w:tr w:rsidR="00ED3407" w:rsidRPr="007B0CAD" w14:paraId="671B3001" w14:textId="77777777" w:rsidTr="00DB2899">
        <w:trPr>
          <w:tblCellSpacing w:w="0" w:type="dxa"/>
        </w:trPr>
        <w:tc>
          <w:tcPr>
            <w:tcW w:w="6956" w:type="dxa"/>
            <w:gridSpan w:val="4"/>
            <w:vMerge/>
          </w:tcPr>
          <w:p w14:paraId="0F10A5AC" w14:textId="77777777" w:rsidR="00ED3407" w:rsidRPr="007B0CAD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453" w:type="dxa"/>
          </w:tcPr>
          <w:p w14:paraId="0CB06B90" w14:textId="77777777" w:rsidR="00ED3407" w:rsidRPr="007B0CAD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</w:tc>
      </w:tr>
      <w:tr w:rsidR="00ED3407" w:rsidRPr="007B0CAD" w14:paraId="162B567D" w14:textId="77777777" w:rsidTr="00DB2899">
        <w:trPr>
          <w:tblCellSpacing w:w="0" w:type="dxa"/>
        </w:trPr>
        <w:tc>
          <w:tcPr>
            <w:tcW w:w="6956" w:type="dxa"/>
            <w:gridSpan w:val="4"/>
            <w:vMerge/>
          </w:tcPr>
          <w:p w14:paraId="190D7526" w14:textId="77777777" w:rsidR="00ED3407" w:rsidRPr="007B0CAD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</w:tc>
        <w:tc>
          <w:tcPr>
            <w:tcW w:w="2453" w:type="dxa"/>
          </w:tcPr>
          <w:p w14:paraId="34540407" w14:textId="77777777" w:rsidR="00ED3407" w:rsidRPr="007B0CAD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</w:tc>
      </w:tr>
    </w:tbl>
    <w:p w14:paraId="17A1BA00" w14:textId="77777777" w:rsidR="00ED3407" w:rsidRPr="007B0CAD" w:rsidRDefault="00ED3407" w:rsidP="00ED3407">
      <w:pPr>
        <w:spacing w:before="57" w:after="57"/>
        <w:jc w:val="center"/>
        <w:rPr>
          <w:b/>
          <w:bCs/>
          <w:szCs w:val="22"/>
          <w:lang w:val="el-GR"/>
        </w:rPr>
      </w:pPr>
    </w:p>
    <w:p w14:paraId="32695B81" w14:textId="77777777" w:rsidR="00ED3407" w:rsidRPr="007B0CAD" w:rsidRDefault="00ED3407" w:rsidP="00ED3407">
      <w:pPr>
        <w:spacing w:before="57" w:after="57"/>
        <w:jc w:val="center"/>
        <w:rPr>
          <w:b/>
          <w:bCs/>
          <w:szCs w:val="22"/>
          <w:lang w:val="el-GR"/>
        </w:rPr>
      </w:pPr>
      <w:r w:rsidRPr="007B0CAD">
        <w:rPr>
          <w:b/>
          <w:bCs/>
          <w:szCs w:val="22"/>
          <w:lang w:val="el-GR"/>
        </w:rPr>
        <w:t>ΗΜΕΡΟΜΗΝΙΑ</w:t>
      </w:r>
      <w:r w:rsidRPr="007B0CAD">
        <w:rPr>
          <w:b/>
          <w:bCs/>
          <w:szCs w:val="22"/>
          <w:lang w:val="el-GR"/>
        </w:rPr>
        <w:br/>
        <w:t>/      /</w:t>
      </w:r>
    </w:p>
    <w:p w14:paraId="0EE844F9" w14:textId="77777777" w:rsidR="00ED3407" w:rsidRPr="007B0CAD" w:rsidRDefault="00ED3407" w:rsidP="00ED3407">
      <w:pPr>
        <w:spacing w:before="57" w:after="57"/>
        <w:jc w:val="center"/>
        <w:rPr>
          <w:b/>
          <w:bCs/>
          <w:szCs w:val="22"/>
          <w:lang w:val="el-GR"/>
        </w:rPr>
      </w:pPr>
      <w:r w:rsidRPr="007B0CAD">
        <w:rPr>
          <w:b/>
          <w:bCs/>
          <w:szCs w:val="22"/>
          <w:lang w:val="el-GR"/>
        </w:rPr>
        <w:t>Ο ΠΡΟΣΦΕΡΩΝ</w:t>
      </w:r>
    </w:p>
    <w:p w14:paraId="7FAAC784" w14:textId="77777777" w:rsidR="00ED3407" w:rsidRPr="007B0CAD" w:rsidRDefault="00ED3407" w:rsidP="00ED3407">
      <w:pPr>
        <w:spacing w:before="57" w:after="57"/>
        <w:jc w:val="center"/>
        <w:rPr>
          <w:b/>
          <w:bCs/>
          <w:szCs w:val="22"/>
          <w:lang w:val="el-GR"/>
        </w:rPr>
      </w:pPr>
    </w:p>
    <w:p w14:paraId="51CB59C7" w14:textId="3C324683" w:rsidR="00C92777" w:rsidRPr="00ED3407" w:rsidRDefault="00ED3407" w:rsidP="00ED3407">
      <w:pPr>
        <w:spacing w:before="57" w:after="57"/>
        <w:jc w:val="center"/>
        <w:rPr>
          <w:lang w:val="el-GR"/>
        </w:rPr>
      </w:pPr>
      <w:r w:rsidRPr="007B0CAD">
        <w:rPr>
          <w:b/>
          <w:bCs/>
          <w:szCs w:val="22"/>
          <w:lang w:val="el-GR"/>
        </w:rPr>
        <w:t>*Η τιμή του προς προμήθεια υλικού, δίνεται  σε ευρώ ανά μονάδα και θα έχει μέχρι και δύο  δεκαδικά ψηφία.</w:t>
      </w:r>
    </w:p>
    <w:sectPr w:rsidR="00C92777" w:rsidRPr="00ED3407" w:rsidSect="00ED3407">
      <w:pgSz w:w="11906" w:h="16838"/>
      <w:pgMar w:top="1440" w:right="1800" w:bottom="1440" w:left="180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8E69A" w14:textId="77777777" w:rsidR="00ED3407" w:rsidRDefault="00ED3407" w:rsidP="00ED3407">
      <w:pPr>
        <w:spacing w:after="0"/>
      </w:pPr>
      <w:r>
        <w:separator/>
      </w:r>
    </w:p>
  </w:endnote>
  <w:endnote w:type="continuationSeparator" w:id="0">
    <w:p w14:paraId="708587AB" w14:textId="77777777" w:rsidR="00ED3407" w:rsidRDefault="00ED3407" w:rsidP="00ED34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21C2F" w14:textId="77777777" w:rsidR="00ED3407" w:rsidRDefault="00ED3407" w:rsidP="00ED3407">
      <w:pPr>
        <w:spacing w:after="0"/>
      </w:pPr>
      <w:r>
        <w:separator/>
      </w:r>
    </w:p>
  </w:footnote>
  <w:footnote w:type="continuationSeparator" w:id="0">
    <w:p w14:paraId="58E2AAB7" w14:textId="77777777" w:rsidR="00ED3407" w:rsidRDefault="00ED3407" w:rsidP="00ED340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E52"/>
    <w:rsid w:val="003F0E52"/>
    <w:rsid w:val="00C92777"/>
    <w:rsid w:val="00ED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154AFE"/>
  <w15:chartTrackingRefBased/>
  <w15:docId w15:val="{FF679F35-F885-4348-9203-B7BB9752C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40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3407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3"/>
    <w:uiPriority w:val="99"/>
    <w:rsid w:val="00ED3407"/>
    <w:rPr>
      <w:rFonts w:ascii="Calibri" w:eastAsia="Times New Roman" w:hAnsi="Calibri" w:cs="Calibri"/>
      <w:szCs w:val="24"/>
      <w:lang w:val="en-GB" w:eastAsia="ar-SA" w:bidi="ar-SA"/>
    </w:rPr>
  </w:style>
  <w:style w:type="paragraph" w:styleId="a4">
    <w:name w:val="footer"/>
    <w:basedOn w:val="a"/>
    <w:link w:val="Char0"/>
    <w:uiPriority w:val="99"/>
    <w:unhideWhenUsed/>
    <w:rsid w:val="00ED3407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4"/>
    <w:uiPriority w:val="99"/>
    <w:rsid w:val="00ED3407"/>
    <w:rPr>
      <w:rFonts w:ascii="Calibri" w:eastAsia="Times New Roman" w:hAnsi="Calibri" w:cs="Calibri"/>
      <w:szCs w:val="24"/>
      <w:lang w:val="en-GB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338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deyach5090 deyach</dc:creator>
  <cp:keywords/>
  <dc:description/>
  <cp:lastModifiedBy>deyach5090 deyach</cp:lastModifiedBy>
  <cp:revision>2</cp:revision>
  <dcterms:created xsi:type="dcterms:W3CDTF">2022-07-19T11:05:00Z</dcterms:created>
  <dcterms:modified xsi:type="dcterms:W3CDTF">2022-07-19T11:07:00Z</dcterms:modified>
</cp:coreProperties>
</file>