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4184E911" w14:textId="71D633F0" w:rsidR="00B81B19" w:rsidRPr="00B81B19" w:rsidRDefault="004F6B9B" w:rsidP="004F6B9B">
      <w:pPr>
        <w:ind w:left="-6"/>
        <w:rPr>
          <w:szCs w:val="22"/>
          <w:lang w:val="el-GR" w:eastAsia="zh-CN"/>
        </w:rPr>
      </w:pPr>
      <w:bookmarkStart w:id="0" w:name="_Hlk85095217"/>
      <w:r w:rsidRPr="004F6B9B">
        <w:rPr>
          <w:b/>
          <w:bCs/>
          <w:szCs w:val="22"/>
          <w:lang w:val="el-GR" w:eastAsia="zh-CN"/>
        </w:rPr>
        <w:t>«</w:t>
      </w:r>
      <w:r w:rsidR="00A253CD" w:rsidRPr="00A253CD">
        <w:rPr>
          <w:b/>
          <w:bCs/>
          <w:szCs w:val="22"/>
          <w:lang w:val="el-GR" w:eastAsia="zh-CN"/>
        </w:rPr>
        <w:fldChar w:fldCharType="begin"/>
      </w:r>
      <w:r w:rsidR="00A253CD" w:rsidRPr="00A253CD">
        <w:rPr>
          <w:b/>
          <w:bCs/>
          <w:szCs w:val="22"/>
          <w:lang w:val="el-GR" w:eastAsia="zh-CN"/>
        </w:rPr>
        <w:instrText xml:space="preserve"> MERGEFIELD  PROTOGENES_AITIMA_PROXEIROY_DIAGONISMOY_TITLOS_PROMITHEIAS  \* MERGEFORMAT </w:instrText>
      </w:r>
      <w:r w:rsidR="00A253CD" w:rsidRPr="00A253CD">
        <w:rPr>
          <w:b/>
          <w:bCs/>
          <w:szCs w:val="22"/>
          <w:lang w:val="el-GR" w:eastAsia="zh-CN"/>
        </w:rPr>
        <w:fldChar w:fldCharType="separate"/>
      </w:r>
      <w:r w:rsidR="00A253CD" w:rsidRPr="00A253CD">
        <w:rPr>
          <w:b/>
          <w:bCs/>
          <w:szCs w:val="22"/>
          <w:lang w:val="el-GR" w:eastAsia="zh-CN"/>
        </w:rPr>
        <w:t>ΥΠΗΡΕΣΙΑ ΚΑΘΑΡΙΣΜΟΥ ΚΤΙΡΙΩΝ ΚΑΙ ΕΓΚΑΤΑΣΤΑΣΕΩΝ ΔΕΥΑΧ</w:t>
      </w:r>
      <w:r w:rsidR="00A253CD" w:rsidRPr="00A253CD">
        <w:rPr>
          <w:b/>
          <w:bCs/>
          <w:szCs w:val="22"/>
          <w:lang w:val="el-GR" w:eastAsia="zh-CN"/>
        </w:rPr>
        <w:fldChar w:fldCharType="end"/>
      </w:r>
      <w:r w:rsidR="00A253CD" w:rsidRPr="00A253CD">
        <w:rPr>
          <w:b/>
          <w:bCs/>
          <w:szCs w:val="22"/>
          <w:lang w:val="el-GR" w:eastAsia="zh-CN"/>
        </w:rPr>
        <w:t>,</w:t>
      </w:r>
      <w:r w:rsidRPr="004F6B9B">
        <w:rPr>
          <w:b/>
          <w:bCs/>
          <w:szCs w:val="22"/>
          <w:lang w:val="el-GR" w:eastAsia="zh-CN"/>
        </w:rPr>
        <w:t xml:space="preserve">», </w:t>
      </w:r>
      <w:r w:rsidRPr="004F6B9B">
        <w:rPr>
          <w:szCs w:val="22"/>
          <w:lang w:val="el-GR" w:eastAsia="zh-CN"/>
        </w:rPr>
        <w:t xml:space="preserve">εκτιμώμενης </w:t>
      </w:r>
      <w:r w:rsidRPr="004F6B9B">
        <w:rPr>
          <w:b/>
          <w:szCs w:val="22"/>
          <w:lang w:val="el-GR" w:eastAsia="zh-CN"/>
        </w:rPr>
        <w:t xml:space="preserve">αξίας </w:t>
      </w:r>
      <w:r w:rsidR="00A253CD">
        <w:rPr>
          <w:b/>
          <w:szCs w:val="22"/>
          <w:lang w:val="el-GR" w:eastAsia="zh-CN"/>
        </w:rPr>
        <w:t>165</w:t>
      </w:r>
      <w:r w:rsidRPr="004F6B9B">
        <w:rPr>
          <w:b/>
          <w:szCs w:val="22"/>
          <w:lang w:val="el-GR" w:eastAsia="zh-CN"/>
        </w:rPr>
        <w:t>.</w:t>
      </w:r>
      <w:r w:rsidR="00A253CD">
        <w:rPr>
          <w:b/>
          <w:szCs w:val="22"/>
          <w:lang w:val="el-GR" w:eastAsia="zh-CN"/>
        </w:rPr>
        <w:t>00</w:t>
      </w:r>
      <w:r w:rsidRPr="004F6B9B">
        <w:rPr>
          <w:b/>
          <w:szCs w:val="22"/>
          <w:lang w:val="el-GR" w:eastAsia="zh-CN"/>
        </w:rPr>
        <w:t>,00€</w:t>
      </w:r>
      <w:r w:rsidRPr="004F6B9B">
        <w:rPr>
          <w:szCs w:val="22"/>
          <w:lang w:val="el-GR" w:eastAsia="zh-CN"/>
        </w:rPr>
        <w:t xml:space="preserve"> πλέον ΦΠΑ </w:t>
      </w:r>
      <w:r w:rsidR="00A253CD">
        <w:rPr>
          <w:szCs w:val="22"/>
          <w:lang w:val="el-GR" w:eastAsia="zh-CN"/>
        </w:rPr>
        <w:t>39</w:t>
      </w:r>
      <w:r w:rsidRPr="004F6B9B">
        <w:rPr>
          <w:szCs w:val="22"/>
          <w:lang w:val="el-GR" w:eastAsia="zh-CN"/>
        </w:rPr>
        <w:t>.</w:t>
      </w:r>
      <w:r w:rsidR="00A253CD">
        <w:rPr>
          <w:szCs w:val="22"/>
          <w:lang w:val="el-GR" w:eastAsia="zh-CN"/>
        </w:rPr>
        <w:t>600</w:t>
      </w:r>
      <w:r w:rsidRPr="004F6B9B">
        <w:rPr>
          <w:szCs w:val="22"/>
          <w:lang w:val="el-GR" w:eastAsia="zh-CN"/>
        </w:rPr>
        <w:t>,</w:t>
      </w:r>
      <w:r w:rsidR="00A253CD">
        <w:rPr>
          <w:szCs w:val="22"/>
          <w:lang w:val="el-GR" w:eastAsia="zh-CN"/>
        </w:rPr>
        <w:t>00</w:t>
      </w:r>
      <w:r w:rsidRPr="004F6B9B">
        <w:rPr>
          <w:szCs w:val="22"/>
          <w:lang w:val="el-GR" w:eastAsia="zh-CN"/>
        </w:rPr>
        <w:t xml:space="preserve">€, </w:t>
      </w:r>
      <w:r w:rsidRPr="004F6B9B">
        <w:rPr>
          <w:bCs/>
          <w:szCs w:val="22"/>
          <w:lang w:val="en-US" w:eastAsia="zh-CN"/>
        </w:rPr>
        <w:t>c</w:t>
      </w:r>
      <w:r w:rsidRPr="004F6B9B">
        <w:rPr>
          <w:bCs/>
          <w:szCs w:val="22"/>
          <w:lang w:val="el-GR" w:eastAsia="zh-CN"/>
        </w:rPr>
        <w:t>.</w:t>
      </w:r>
      <w:r w:rsidRPr="004F6B9B">
        <w:rPr>
          <w:bCs/>
          <w:szCs w:val="22"/>
          <w:lang w:val="en-US" w:eastAsia="zh-CN"/>
        </w:rPr>
        <w:t>p</w:t>
      </w:r>
      <w:r w:rsidRPr="004F6B9B">
        <w:rPr>
          <w:bCs/>
          <w:szCs w:val="22"/>
          <w:lang w:val="el-GR" w:eastAsia="zh-CN"/>
        </w:rPr>
        <w:t>.</w:t>
      </w:r>
      <w:r w:rsidRPr="004F6B9B">
        <w:rPr>
          <w:bCs/>
          <w:szCs w:val="22"/>
          <w:lang w:val="en-US" w:eastAsia="zh-CN"/>
        </w:rPr>
        <w:t>v</w:t>
      </w:r>
      <w:r w:rsidRPr="004F6B9B">
        <w:rPr>
          <w:bCs/>
          <w:szCs w:val="22"/>
          <w:lang w:val="el-GR" w:eastAsia="zh-CN"/>
        </w:rPr>
        <w:t xml:space="preserve">. </w:t>
      </w:r>
      <w:r w:rsidR="00A253CD" w:rsidRPr="00A253CD">
        <w:rPr>
          <w:bCs/>
          <w:szCs w:val="22"/>
          <w:lang w:val="el-GR" w:eastAsia="zh-CN"/>
        </w:rPr>
        <w:t>90910000-9</w:t>
      </w:r>
      <w:r w:rsidRPr="004F6B9B">
        <w:rPr>
          <w:bCs/>
          <w:szCs w:val="22"/>
          <w:lang w:val="el-GR" w:eastAsia="zh-CN"/>
        </w:rPr>
        <w:t>,</w:t>
      </w:r>
      <w:r w:rsidRPr="004F6B9B">
        <w:rPr>
          <w:szCs w:val="22"/>
          <w:lang w:val="el-GR" w:eastAsia="zh-CN"/>
        </w:rPr>
        <w:t xml:space="preserve"> </w:t>
      </w:r>
      <w:r w:rsidRPr="004F6B9B">
        <w:rPr>
          <w:szCs w:val="22"/>
          <w:lang w:val="en-US" w:eastAsia="zh-CN"/>
        </w:rPr>
        <w:t>NUTS</w:t>
      </w:r>
      <w:r w:rsidRPr="004F6B9B">
        <w:rPr>
          <w:szCs w:val="22"/>
          <w:lang w:val="el-GR" w:eastAsia="zh-CN"/>
        </w:rPr>
        <w:t xml:space="preserve">2 </w:t>
      </w:r>
      <w:r w:rsidRPr="004F6B9B">
        <w:rPr>
          <w:szCs w:val="22"/>
          <w:lang w:val="en-US" w:eastAsia="zh-CN"/>
        </w:rPr>
        <w:t>EL</w:t>
      </w:r>
      <w:r w:rsidRPr="004F6B9B">
        <w:rPr>
          <w:szCs w:val="22"/>
          <w:lang w:val="el-GR" w:eastAsia="zh-CN"/>
        </w:rPr>
        <w:t xml:space="preserve">4 &amp; </w:t>
      </w:r>
      <w:r w:rsidRPr="004F6B9B">
        <w:rPr>
          <w:szCs w:val="22"/>
          <w:lang w:val="en-US" w:eastAsia="zh-CN"/>
        </w:rPr>
        <w:t>NUTS</w:t>
      </w:r>
      <w:r w:rsidRPr="004F6B9B">
        <w:rPr>
          <w:szCs w:val="22"/>
          <w:lang w:val="el-GR" w:eastAsia="zh-CN"/>
        </w:rPr>
        <w:t xml:space="preserve">3  </w:t>
      </w:r>
      <w:r w:rsidRPr="004F6B9B">
        <w:rPr>
          <w:szCs w:val="22"/>
          <w:lang w:val="en-US" w:eastAsia="zh-CN"/>
        </w:rPr>
        <w:t>EL</w:t>
      </w:r>
      <w:r w:rsidRPr="004F6B9B">
        <w:rPr>
          <w:szCs w:val="22"/>
          <w:lang w:val="el-GR" w:eastAsia="zh-CN"/>
        </w:rPr>
        <w:t>434, Κ.Α.Ε. 6461-</w:t>
      </w:r>
      <w:r w:rsidR="00A253CD">
        <w:rPr>
          <w:szCs w:val="22"/>
          <w:lang w:val="el-GR" w:eastAsia="zh-CN"/>
        </w:rPr>
        <w:t>009</w:t>
      </w:r>
      <w:r w:rsidRPr="004F6B9B">
        <w:rPr>
          <w:szCs w:val="22"/>
          <w:lang w:val="el-GR" w:eastAsia="zh-CN"/>
        </w:rPr>
        <w:t>.</w:t>
      </w:r>
    </w:p>
    <w:bookmarkEnd w:id="0"/>
    <w:p w14:paraId="6D6F3493" w14:textId="4A2E5485" w:rsidR="00746DA7" w:rsidRPr="00746DA7" w:rsidRDefault="00746DA7" w:rsidP="00B81B19">
      <w:pPr>
        <w:spacing w:before="57" w:after="57"/>
        <w:ind w:left="3600" w:firstLine="720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4E1A10ED" w14:textId="77777777" w:rsidR="00A253CD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84A73B5" w14:textId="77777777" w:rsidR="00A253CD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CE6654E" w14:textId="77777777" w:rsidR="00A253CD" w:rsidRPr="00746DA7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8B839A1" w14:textId="732C6D5E" w:rsidR="00A253CD" w:rsidRPr="00A253CD" w:rsidRDefault="00A253CD" w:rsidP="00A253CD">
      <w:pPr>
        <w:spacing w:before="57" w:after="57"/>
        <w:jc w:val="center"/>
        <w:rPr>
          <w:b/>
          <w:bCs/>
          <w:szCs w:val="22"/>
        </w:rPr>
      </w:pPr>
    </w:p>
    <w:tbl>
      <w:tblPr>
        <w:tblW w:w="9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66"/>
        <w:gridCol w:w="1338"/>
        <w:gridCol w:w="1355"/>
      </w:tblGrid>
      <w:tr w:rsidR="00A253CD" w:rsidRPr="00A253CD" w14:paraId="750BD1DC" w14:textId="77777777" w:rsidTr="002C6506">
        <w:trPr>
          <w:trHeight w:val="4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8F68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A253CD">
              <w:rPr>
                <w:b/>
                <w:bCs/>
                <w:szCs w:val="22"/>
              </w:rPr>
              <w:t xml:space="preserve">   Α/Α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7247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A253CD">
              <w:rPr>
                <w:b/>
                <w:bCs/>
                <w:szCs w:val="22"/>
              </w:rPr>
              <w:t>Περιγρ</w:t>
            </w:r>
            <w:proofErr w:type="spellEnd"/>
            <w:r w:rsidRPr="00A253CD">
              <w:rPr>
                <w:b/>
                <w:bCs/>
                <w:szCs w:val="22"/>
              </w:rPr>
              <w:t>αφή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4E0468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A253CD">
              <w:rPr>
                <w:b/>
                <w:bCs/>
                <w:szCs w:val="22"/>
              </w:rPr>
              <w:t>Αξί</w:t>
            </w:r>
            <w:proofErr w:type="spellEnd"/>
            <w:r w:rsidRPr="00A253CD">
              <w:rPr>
                <w:b/>
                <w:bCs/>
                <w:szCs w:val="22"/>
              </w:rPr>
              <w:t xml:space="preserve">α </w:t>
            </w:r>
            <w:proofErr w:type="spellStart"/>
            <w:r w:rsidRPr="00A253CD">
              <w:rPr>
                <w:b/>
                <w:bCs/>
                <w:szCs w:val="22"/>
              </w:rPr>
              <w:t>χωρίς</w:t>
            </w:r>
            <w:proofErr w:type="spellEnd"/>
            <w:r w:rsidRPr="00A253CD">
              <w:rPr>
                <w:b/>
                <w:bCs/>
                <w:szCs w:val="22"/>
              </w:rPr>
              <w:t xml:space="preserve"> ΦΠΑ</w:t>
            </w:r>
          </w:p>
        </w:tc>
      </w:tr>
      <w:tr w:rsidR="00A253CD" w:rsidRPr="00A253CD" w14:paraId="6E5D23F1" w14:textId="77777777" w:rsidTr="002C6506">
        <w:trPr>
          <w:trHeight w:val="6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DB15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A253CD">
              <w:rPr>
                <w:b/>
                <w:bCs/>
                <w:szCs w:val="22"/>
              </w:rPr>
              <w:t>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9FB3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A253CD">
              <w:rPr>
                <w:b/>
                <w:bCs/>
                <w:szCs w:val="22"/>
                <w:lang w:val="el-GR"/>
              </w:rPr>
              <w:t>Καθαρισμός  κτιρίων  και εγκαταστάσεων ΔΕΥΑΧ  σύμφωνα με τις  παρ. Α1, Α2 ,Α3, Β,  Γ και Δ των Τεχνικών  Προδιαγραφών.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A68585" w14:textId="068168A8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A253CD">
              <w:rPr>
                <w:b/>
                <w:bCs/>
                <w:szCs w:val="22"/>
              </w:rPr>
              <w:t>€</w:t>
            </w:r>
          </w:p>
        </w:tc>
      </w:tr>
      <w:tr w:rsidR="00A253CD" w:rsidRPr="00A253CD" w14:paraId="6CA86922" w14:textId="77777777" w:rsidTr="002C6506">
        <w:trPr>
          <w:trHeight w:val="39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638D2A9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14:paraId="4CF6457B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6058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bookmarkStart w:id="1" w:name="_Toc35598778"/>
            <w:r w:rsidRPr="00A253CD">
              <w:rPr>
                <w:b/>
                <w:bCs/>
                <w:szCs w:val="22"/>
              </w:rPr>
              <w:t>Φ.Π.Α 24%</w:t>
            </w:r>
            <w:bookmarkEnd w:id="1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CF95" w14:textId="2D98A895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A253CD" w:rsidRPr="00A253CD" w14:paraId="53DAA7AD" w14:textId="77777777" w:rsidTr="002C6506">
        <w:trPr>
          <w:trHeight w:val="4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3D62DAC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14:paraId="1AA2DDC1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E66A" w14:textId="77777777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bookmarkStart w:id="2" w:name="_Toc35598779"/>
            <w:proofErr w:type="spellStart"/>
            <w:r w:rsidRPr="00A253CD">
              <w:rPr>
                <w:b/>
                <w:bCs/>
                <w:szCs w:val="22"/>
              </w:rPr>
              <w:t>Τελικό</w:t>
            </w:r>
            <w:proofErr w:type="spellEnd"/>
            <w:r w:rsidRPr="00A253CD">
              <w:rPr>
                <w:b/>
                <w:bCs/>
                <w:szCs w:val="22"/>
              </w:rPr>
              <w:t xml:space="preserve"> </w:t>
            </w:r>
            <w:proofErr w:type="spellStart"/>
            <w:r w:rsidRPr="00A253CD">
              <w:rPr>
                <w:b/>
                <w:bCs/>
                <w:szCs w:val="22"/>
              </w:rPr>
              <w:t>Σύνολο</w:t>
            </w:r>
            <w:bookmarkEnd w:id="2"/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5E47" w14:textId="548834C5" w:rsidR="00A253CD" w:rsidRPr="00A253CD" w:rsidRDefault="00A253CD" w:rsidP="00A253CD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</w:tbl>
    <w:p w14:paraId="389498A6" w14:textId="77777777" w:rsid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C406657" w14:textId="77777777" w:rsidR="00A253CD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231B044" w14:textId="77777777" w:rsidR="00A253CD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185CB00" w14:textId="77777777" w:rsidR="00A253CD" w:rsidRPr="00746DA7" w:rsidRDefault="00A253CD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61B95A83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</w:t>
      </w:r>
      <w:r w:rsidR="008A4B22">
        <w:rPr>
          <w:b/>
          <w:bCs/>
          <w:szCs w:val="22"/>
          <w:lang w:val="el-GR"/>
        </w:rPr>
        <w:t xml:space="preserve"> </w:t>
      </w:r>
      <w:r w:rsidRPr="00746DA7">
        <w:rPr>
          <w:b/>
          <w:bCs/>
          <w:szCs w:val="22"/>
          <w:lang w:val="el-GR"/>
        </w:rPr>
        <w:t>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A253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A253CD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A25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A253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A253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A253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4F6B9B"/>
    <w:rsid w:val="00636433"/>
    <w:rsid w:val="00746DA7"/>
    <w:rsid w:val="008A4B22"/>
    <w:rsid w:val="008E484B"/>
    <w:rsid w:val="00A253CD"/>
    <w:rsid w:val="00A97B2A"/>
    <w:rsid w:val="00B81B19"/>
    <w:rsid w:val="00C61B82"/>
    <w:rsid w:val="00D71579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3</cp:revision>
  <cp:lastPrinted>2022-07-15T08:45:00Z</cp:lastPrinted>
  <dcterms:created xsi:type="dcterms:W3CDTF">2022-07-15T09:13:00Z</dcterms:created>
  <dcterms:modified xsi:type="dcterms:W3CDTF">2023-04-09T18:18:00Z</dcterms:modified>
</cp:coreProperties>
</file>